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2D" w:rsidRPr="00A70FAC" w:rsidRDefault="00D36CE1" w:rsidP="00C02AF3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0FAC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KOLESOM V ŠOLO</w:t>
      </w:r>
    </w:p>
    <w:p w:rsidR="00A70FAC" w:rsidRDefault="00A70FAC" w:rsidP="00C02AF3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0FAC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B4CA0CC" wp14:editId="25C19072">
                <wp:simplePos x="0" y="0"/>
                <wp:positionH relativeFrom="column">
                  <wp:posOffset>52705</wp:posOffset>
                </wp:positionH>
                <wp:positionV relativeFrom="paragraph">
                  <wp:posOffset>1217295</wp:posOffset>
                </wp:positionV>
                <wp:extent cx="5743575" cy="885825"/>
                <wp:effectExtent l="57150" t="38100" r="85725" b="1047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AC" w:rsidRDefault="00A70FAC" w:rsidP="00A70FA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0FA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Učenec, ki pride v šolo s kolesom, mora upoštevati pravila varne vožnje s kolesom.</w:t>
                            </w:r>
                          </w:p>
                          <w:p w:rsidR="00A70FAC" w:rsidRDefault="00A70FAC" w:rsidP="00A70FA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70FAC" w:rsidRDefault="00A70FAC" w:rsidP="00A70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CA0C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.15pt;margin-top:95.85pt;width:452.25pt;height:69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70FAC" w:rsidRDefault="00A70FAC" w:rsidP="00A70FA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70FAC">
                        <w:rPr>
                          <w:b/>
                          <w:color w:val="FF0000"/>
                          <w:sz w:val="40"/>
                          <w:szCs w:val="40"/>
                        </w:rPr>
                        <w:t>Učenec, ki pride v šolo s kolesom, mora upoštevati pravila varne vožnje s kolesom.</w:t>
                      </w:r>
                    </w:p>
                    <w:p w:rsidR="00A70FAC" w:rsidRDefault="00A70FAC" w:rsidP="00A70FA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A70FAC" w:rsidRDefault="00A70FAC" w:rsidP="00A70FA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Pravila so sestavili in zapisali </w:t>
      </w:r>
    </w:p>
    <w:p w:rsidR="00D36CE1" w:rsidRPr="00A70FAC" w:rsidRDefault="00A70FAC" w:rsidP="00C02AF3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učenci 5. razreda OŠ Prestranek v šolskem letu 2015/16</w:t>
      </w:r>
    </w:p>
    <w:p w:rsidR="00A70FAC" w:rsidRPr="005356EA" w:rsidRDefault="00A70FAC" w:rsidP="005356EA">
      <w:pPr>
        <w:jc w:val="center"/>
        <w:rPr>
          <w:b/>
          <w:color w:val="0070C0"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404"/>
      </w:tblGrid>
      <w:tr w:rsidR="0072189B" w:rsidTr="00C02AF3">
        <w:tc>
          <w:tcPr>
            <w:tcW w:w="2808" w:type="dxa"/>
          </w:tcPr>
          <w:p w:rsidR="00426F0B" w:rsidRDefault="00577B1A" w:rsidP="00C02A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83306" cy="828000"/>
                  <wp:effectExtent l="133350" t="76200" r="93345" b="14414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06" cy="82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426F0B" w:rsidRPr="00C02AF3" w:rsidRDefault="00426F0B" w:rsidP="00C02AF3">
            <w:pPr>
              <w:rPr>
                <w:color w:val="0070C0"/>
                <w:sz w:val="24"/>
                <w:szCs w:val="24"/>
              </w:rPr>
            </w:pPr>
            <w:r w:rsidRPr="00C02AF3">
              <w:rPr>
                <w:color w:val="0070C0"/>
                <w:sz w:val="24"/>
                <w:szCs w:val="24"/>
              </w:rPr>
              <w:t>Od doma odidemo pravočasno.</w:t>
            </w:r>
          </w:p>
          <w:p w:rsidR="00426F0B" w:rsidRPr="00C02AF3" w:rsidRDefault="00426F0B" w:rsidP="00C02AF3">
            <w:pPr>
              <w:rPr>
                <w:color w:val="0070C0"/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426F0B" w:rsidRDefault="00426F0B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0B093ED" wp14:editId="6127B80C">
                  <wp:extent cx="790216" cy="1224000"/>
                  <wp:effectExtent l="145097" t="83503" r="79058" b="136207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0216" cy="12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426F0B" w:rsidRPr="005356EA" w:rsidRDefault="00426F0B" w:rsidP="00C02AF3">
            <w:pPr>
              <w:rPr>
                <w:color w:val="00B050"/>
                <w:sz w:val="24"/>
                <w:szCs w:val="24"/>
              </w:rPr>
            </w:pPr>
            <w:r w:rsidRPr="005356EA">
              <w:rPr>
                <w:color w:val="00B050"/>
                <w:sz w:val="24"/>
                <w:szCs w:val="24"/>
              </w:rPr>
              <w:t>Preden gremo na kolo preverimo, ali je kolo brezhibno tehnično urejeno ( napolnjene zračnice, tehnično brezhibne zavore, kolo ima sprednjo belo luč, zadnjo rdečo luč, zvonec in odsevnike na kolesih).</w:t>
            </w:r>
          </w:p>
          <w:p w:rsidR="00426F0B" w:rsidRPr="00426F0B" w:rsidRDefault="00426F0B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426F0B" w:rsidRDefault="00426F0B" w:rsidP="00C02A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BCC931A" wp14:editId="0234381F">
                  <wp:extent cx="1170432" cy="822960"/>
                  <wp:effectExtent l="133350" t="76200" r="86995" b="14859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rema g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822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206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5356EA" w:rsidRDefault="00C767C4" w:rsidP="00C02AF3">
            <w:pPr>
              <w:rPr>
                <w:color w:val="002060"/>
                <w:sz w:val="24"/>
                <w:szCs w:val="24"/>
              </w:rPr>
            </w:pPr>
            <w:r w:rsidRPr="005356EA">
              <w:rPr>
                <w:color w:val="002060"/>
                <w:sz w:val="24"/>
                <w:szCs w:val="24"/>
              </w:rPr>
              <w:t>Primerno se oblečemo za kolesarjenje.</w:t>
            </w:r>
          </w:p>
          <w:p w:rsidR="00426F0B" w:rsidRDefault="00426F0B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426F0B" w:rsidRPr="005356EA" w:rsidRDefault="00C767C4" w:rsidP="00C02AF3">
            <w:pPr>
              <w:rPr>
                <w:color w:val="00CC99"/>
                <w:sz w:val="24"/>
                <w:szCs w:val="24"/>
              </w:rPr>
            </w:pPr>
            <w:r w:rsidRPr="005356EA">
              <w:rPr>
                <w:noProof/>
                <w:color w:val="00CC99"/>
                <w:sz w:val="24"/>
                <w:szCs w:val="24"/>
                <w:lang w:eastAsia="sl-SI"/>
              </w:rPr>
              <w:drawing>
                <wp:inline distT="0" distB="0" distL="0" distR="0" wp14:anchorId="2859B16A" wp14:editId="13F7F32C">
                  <wp:extent cx="776719" cy="822960"/>
                  <wp:effectExtent l="133350" t="76200" r="80645" b="1485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ada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9" cy="822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CC66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72189B" w:rsidRDefault="00C767C4" w:rsidP="00C02AF3">
            <w:pPr>
              <w:rPr>
                <w:color w:val="00CC66"/>
                <w:sz w:val="24"/>
                <w:szCs w:val="24"/>
              </w:rPr>
            </w:pPr>
            <w:r w:rsidRPr="0072189B">
              <w:rPr>
                <w:color w:val="00CC66"/>
                <w:sz w:val="24"/>
                <w:szCs w:val="24"/>
              </w:rPr>
              <w:t>Preden gremo na kolo si nadenemo čelado.</w:t>
            </w:r>
          </w:p>
          <w:p w:rsidR="00426F0B" w:rsidRPr="0072189B" w:rsidRDefault="00426F0B" w:rsidP="00C02AF3">
            <w:pPr>
              <w:rPr>
                <w:color w:val="00CC66"/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426F0B" w:rsidRDefault="00577B1A" w:rsidP="00C02A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272766" cy="900000"/>
                  <wp:effectExtent l="133350" t="76200" r="80010" b="14795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66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426F0B" w:rsidRDefault="00C767C4" w:rsidP="00C02AF3">
            <w:pPr>
              <w:rPr>
                <w:sz w:val="24"/>
                <w:szCs w:val="24"/>
              </w:rPr>
            </w:pPr>
            <w:r w:rsidRPr="0072189B">
              <w:rPr>
                <w:color w:val="7030A0"/>
                <w:sz w:val="24"/>
                <w:szCs w:val="24"/>
              </w:rPr>
              <w:t>Z dvorišča se previdno vključimo v promet</w:t>
            </w:r>
            <w:r w:rsidRPr="00426F0B">
              <w:rPr>
                <w:sz w:val="24"/>
                <w:szCs w:val="24"/>
              </w:rPr>
              <w:t>.</w:t>
            </w:r>
          </w:p>
          <w:p w:rsidR="00426F0B" w:rsidRDefault="00426F0B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Default="00C767C4" w:rsidP="00C02A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A38AA4A" wp14:editId="5AE9A169">
                  <wp:extent cx="1275753" cy="900000"/>
                  <wp:effectExtent l="133350" t="76200" r="95885" b="14795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dpi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53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5356EA" w:rsidRDefault="00C767C4" w:rsidP="00C02AF3">
            <w:pPr>
              <w:rPr>
                <w:color w:val="FF5050"/>
                <w:sz w:val="24"/>
                <w:szCs w:val="24"/>
              </w:rPr>
            </w:pPr>
            <w:r w:rsidRPr="005356EA">
              <w:rPr>
                <w:color w:val="FF5050"/>
                <w:sz w:val="24"/>
                <w:szCs w:val="24"/>
              </w:rPr>
              <w:t>Vozimo po desni strani cestišča v smeri vožnje, en meter od roba cestišča. Če je urejena kolesarska steza, vozimo po njej.</w:t>
            </w:r>
          </w:p>
          <w:p w:rsidR="00C767C4" w:rsidRPr="00426F0B" w:rsidRDefault="00C767C4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Default="00577B1A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16652" cy="828000"/>
                  <wp:effectExtent l="133350" t="76200" r="79375" b="14414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52" cy="82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FFCC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72189B" w:rsidRDefault="005356EA" w:rsidP="00C02AF3">
            <w:pPr>
              <w:rPr>
                <w:color w:val="FFCC00"/>
                <w:sz w:val="24"/>
                <w:szCs w:val="24"/>
              </w:rPr>
            </w:pPr>
            <w:r w:rsidRPr="0072189B">
              <w:rPr>
                <w:color w:val="FFCC00"/>
                <w:sz w:val="24"/>
                <w:szCs w:val="24"/>
              </w:rPr>
              <w:t xml:space="preserve">Hitrost vožnje prilagodimo cestišču, vremenskim razmeram, </w:t>
            </w:r>
            <w:r w:rsidR="00577B1A" w:rsidRPr="0072189B">
              <w:rPr>
                <w:color w:val="FFCC00"/>
                <w:sz w:val="24"/>
                <w:szCs w:val="24"/>
              </w:rPr>
              <w:t>znanju vožnje..</w:t>
            </w:r>
          </w:p>
          <w:p w:rsidR="00C767C4" w:rsidRPr="00426F0B" w:rsidRDefault="00C767C4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Default="00577B1A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FF51314" wp14:editId="17E9A7D5">
                  <wp:extent cx="1174408" cy="828000"/>
                  <wp:effectExtent l="133350" t="76200" r="83185" b="14414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atel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08" cy="82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B0F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72189B" w:rsidRDefault="00C767C4" w:rsidP="00C02AF3">
            <w:pPr>
              <w:rPr>
                <w:color w:val="00B0F0"/>
                <w:sz w:val="24"/>
                <w:szCs w:val="24"/>
              </w:rPr>
            </w:pPr>
            <w:r w:rsidRPr="0072189B">
              <w:rPr>
                <w:color w:val="00B0F0"/>
                <w:sz w:val="24"/>
                <w:szCs w:val="24"/>
              </w:rPr>
              <w:t>Na cesti upoštevamo prometna pravila in prometne znake.</w:t>
            </w:r>
          </w:p>
          <w:p w:rsidR="00C767C4" w:rsidRPr="0072189B" w:rsidRDefault="00C767C4" w:rsidP="00C02AF3">
            <w:pPr>
              <w:rPr>
                <w:color w:val="00B0F0"/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Pr="005356EA" w:rsidRDefault="00C767C4" w:rsidP="00C02AF3">
            <w:pPr>
              <w:rPr>
                <w:noProof/>
                <w:color w:val="FFFF00"/>
                <w:sz w:val="24"/>
                <w:szCs w:val="24"/>
                <w:lang w:eastAsia="sl-SI"/>
              </w:rPr>
            </w:pPr>
            <w:r w:rsidRPr="005356EA">
              <w:rPr>
                <w:noProof/>
                <w:color w:val="FFFF00"/>
                <w:sz w:val="24"/>
                <w:szCs w:val="24"/>
                <w:lang w:eastAsia="sl-SI"/>
              </w:rPr>
              <w:drawing>
                <wp:inline distT="0" distB="0" distL="0" distR="0" wp14:anchorId="77D127DB" wp14:editId="2DF2E409">
                  <wp:extent cx="1166549" cy="822960"/>
                  <wp:effectExtent l="133350" t="76200" r="90805" b="14859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y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49" cy="822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FFFF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5356EA" w:rsidRDefault="00C767C4" w:rsidP="00C02AF3">
            <w:pPr>
              <w:rPr>
                <w:color w:val="FFFF00"/>
                <w:sz w:val="24"/>
                <w:szCs w:val="24"/>
              </w:rPr>
            </w:pPr>
            <w:r w:rsidRPr="005356EA">
              <w:rPr>
                <w:color w:val="FFFF00"/>
                <w:sz w:val="24"/>
                <w:szCs w:val="24"/>
              </w:rPr>
              <w:t>Če vozimo v skupini, vozimo eden za drugim.  Med kolesi držimo  primerno varnostno razdaljo.</w:t>
            </w:r>
          </w:p>
          <w:p w:rsidR="00C767C4" w:rsidRPr="00426F0B" w:rsidRDefault="00C767C4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Pr="005356EA" w:rsidRDefault="00C767C4" w:rsidP="00C02AF3">
            <w:pPr>
              <w:rPr>
                <w:noProof/>
                <w:color w:val="66FF33"/>
                <w:sz w:val="24"/>
                <w:szCs w:val="24"/>
                <w:lang w:eastAsia="sl-SI"/>
              </w:rPr>
            </w:pPr>
            <w:r w:rsidRPr="005356EA">
              <w:rPr>
                <w:noProof/>
                <w:color w:val="66FF33"/>
                <w:sz w:val="24"/>
                <w:szCs w:val="24"/>
                <w:lang w:eastAsia="sl-SI"/>
              </w:rPr>
              <w:drawing>
                <wp:inline distT="0" distB="0" distL="0" distR="0" wp14:anchorId="1C82B8C0" wp14:editId="5DF66A07">
                  <wp:extent cx="1166547" cy="822960"/>
                  <wp:effectExtent l="133350" t="76200" r="90805" b="14859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atelj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47" cy="822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5356EA" w:rsidRDefault="00C767C4" w:rsidP="00C02AF3">
            <w:pPr>
              <w:rPr>
                <w:color w:val="66FF33"/>
                <w:sz w:val="24"/>
                <w:szCs w:val="24"/>
              </w:rPr>
            </w:pPr>
            <w:r w:rsidRPr="005356EA">
              <w:rPr>
                <w:color w:val="66FF33"/>
                <w:sz w:val="24"/>
                <w:szCs w:val="24"/>
              </w:rPr>
              <w:t>Na križiščih smo še posebej previdni in z roko nakazujemo smer.</w:t>
            </w:r>
          </w:p>
          <w:p w:rsidR="00C767C4" w:rsidRPr="00426F0B" w:rsidRDefault="00C767C4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767C4" w:rsidRDefault="00C767C4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BE2AA1B" wp14:editId="11A4864F">
                  <wp:extent cx="1237509" cy="822960"/>
                  <wp:effectExtent l="133350" t="76200" r="77470" b="12954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n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09" cy="822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767C4" w:rsidRPr="005356EA" w:rsidRDefault="00C767C4" w:rsidP="00C02AF3">
            <w:pPr>
              <w:rPr>
                <w:color w:val="0066FF"/>
                <w:sz w:val="24"/>
                <w:szCs w:val="24"/>
              </w:rPr>
            </w:pPr>
            <w:r w:rsidRPr="005356EA">
              <w:rPr>
                <w:color w:val="0066FF"/>
                <w:sz w:val="24"/>
                <w:szCs w:val="24"/>
              </w:rPr>
              <w:t>Ko prispemo do šole parkiramo kolo na urejena parkirna mesta za kolesa, ki se nahajajo na platoju  pred vhodom v šolo .</w:t>
            </w:r>
          </w:p>
          <w:p w:rsidR="00C767C4" w:rsidRPr="00426F0B" w:rsidRDefault="00C767C4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02AF3" w:rsidRDefault="00577B1A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52000" cy="1152000"/>
                  <wp:effectExtent l="133350" t="76200" r="86360" b="14351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olo_modro_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3333CC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02AF3" w:rsidRPr="0072189B" w:rsidRDefault="00C02AF3" w:rsidP="00C02AF3">
            <w:pPr>
              <w:rPr>
                <w:color w:val="3333CC"/>
                <w:sz w:val="24"/>
                <w:szCs w:val="24"/>
              </w:rPr>
            </w:pPr>
            <w:r w:rsidRPr="0072189B">
              <w:rPr>
                <w:color w:val="3333CC"/>
                <w:sz w:val="24"/>
                <w:szCs w:val="24"/>
              </w:rPr>
              <w:t>Priporočljivo je, da kolo zaklenemo.</w:t>
            </w:r>
          </w:p>
          <w:p w:rsidR="00C02AF3" w:rsidRPr="00426F0B" w:rsidRDefault="00C02AF3" w:rsidP="00C02AF3">
            <w:pPr>
              <w:rPr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02AF3" w:rsidRPr="0072189B" w:rsidRDefault="0072189B" w:rsidP="00C02AF3">
            <w:pPr>
              <w:rPr>
                <w:noProof/>
                <w:color w:val="993366"/>
                <w:sz w:val="24"/>
                <w:szCs w:val="24"/>
                <w:lang w:eastAsia="sl-SI"/>
              </w:rPr>
            </w:pPr>
            <w:r w:rsidRPr="0072189B">
              <w:rPr>
                <w:noProof/>
                <w:color w:val="993366"/>
                <w:sz w:val="24"/>
                <w:szCs w:val="24"/>
                <w:lang w:eastAsia="sl-SI"/>
              </w:rPr>
              <w:lastRenderedPageBreak/>
              <w:drawing>
                <wp:inline distT="0" distB="0" distL="0" distR="0" wp14:anchorId="0D5BFC13" wp14:editId="1CE21130">
                  <wp:extent cx="890835" cy="1260000"/>
                  <wp:effectExtent l="139065" t="89535" r="86995" b="14414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an00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90835" cy="126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993366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02AF3" w:rsidRPr="0072189B" w:rsidRDefault="00C02AF3" w:rsidP="00C02AF3">
            <w:pPr>
              <w:rPr>
                <w:color w:val="993366"/>
                <w:sz w:val="24"/>
                <w:szCs w:val="24"/>
              </w:rPr>
            </w:pPr>
            <w:r w:rsidRPr="0072189B">
              <w:rPr>
                <w:color w:val="993366"/>
                <w:sz w:val="24"/>
                <w:szCs w:val="24"/>
              </w:rPr>
              <w:t>Čelade spravimo v svojo garderobno omarico.</w:t>
            </w:r>
          </w:p>
          <w:p w:rsidR="00C02AF3" w:rsidRPr="00426F0B" w:rsidRDefault="00C02AF3" w:rsidP="00C02AF3">
            <w:pPr>
              <w:rPr>
                <w:sz w:val="24"/>
                <w:szCs w:val="24"/>
              </w:rPr>
            </w:pPr>
          </w:p>
        </w:tc>
      </w:tr>
      <w:tr w:rsidR="0072189B" w:rsidRPr="0072189B" w:rsidTr="00C02AF3">
        <w:tc>
          <w:tcPr>
            <w:tcW w:w="2808" w:type="dxa"/>
          </w:tcPr>
          <w:p w:rsidR="00C02AF3" w:rsidRDefault="0072189B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78479" cy="828000"/>
                  <wp:effectExtent l="133350" t="76200" r="79375" b="14414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79" cy="82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6699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02AF3" w:rsidRPr="0072189B" w:rsidRDefault="00C02AF3" w:rsidP="00C02AF3">
            <w:pPr>
              <w:rPr>
                <w:color w:val="669900"/>
                <w:sz w:val="24"/>
                <w:szCs w:val="24"/>
              </w:rPr>
            </w:pPr>
            <w:r w:rsidRPr="0072189B">
              <w:rPr>
                <w:color w:val="669900"/>
                <w:sz w:val="24"/>
                <w:szCs w:val="24"/>
              </w:rPr>
              <w:t>Tudi na šolskih igriščih in poteh upoštevamo prometna pravila.</w:t>
            </w:r>
          </w:p>
          <w:p w:rsidR="00C02AF3" w:rsidRPr="0072189B" w:rsidRDefault="00C02AF3" w:rsidP="00C02AF3">
            <w:pPr>
              <w:rPr>
                <w:color w:val="669900"/>
                <w:sz w:val="24"/>
                <w:szCs w:val="24"/>
              </w:rPr>
            </w:pPr>
          </w:p>
        </w:tc>
      </w:tr>
      <w:tr w:rsidR="0072189B" w:rsidTr="00C02AF3">
        <w:tc>
          <w:tcPr>
            <w:tcW w:w="2808" w:type="dxa"/>
          </w:tcPr>
          <w:p w:rsidR="00C02AF3" w:rsidRDefault="0072189B" w:rsidP="00C02AF3">
            <w:pPr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080000" cy="1080000"/>
                  <wp:effectExtent l="133350" t="76200" r="82550" b="13970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olo_rdece_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:rsidR="00C02AF3" w:rsidRPr="0072189B" w:rsidRDefault="00C02AF3" w:rsidP="00C02AF3">
            <w:pPr>
              <w:rPr>
                <w:color w:val="E36C0A" w:themeColor="accent6" w:themeShade="BF"/>
                <w:sz w:val="24"/>
                <w:szCs w:val="24"/>
              </w:rPr>
            </w:pPr>
            <w:r w:rsidRPr="0072189B">
              <w:rPr>
                <w:color w:val="E36C0A" w:themeColor="accent6" w:themeShade="BF"/>
                <w:sz w:val="24"/>
                <w:szCs w:val="24"/>
              </w:rPr>
              <w:t>Parkirana kolesa drugih pustimo pri miru.</w:t>
            </w:r>
          </w:p>
          <w:p w:rsidR="00C02AF3" w:rsidRPr="00426F0B" w:rsidRDefault="00C02AF3" w:rsidP="00C02AF3">
            <w:pPr>
              <w:rPr>
                <w:sz w:val="24"/>
                <w:szCs w:val="24"/>
              </w:rPr>
            </w:pPr>
          </w:p>
        </w:tc>
      </w:tr>
    </w:tbl>
    <w:p w:rsidR="00426F0B" w:rsidRPr="00426F0B" w:rsidRDefault="00A70FAC">
      <w:pPr>
        <w:rPr>
          <w:sz w:val="24"/>
          <w:szCs w:val="24"/>
        </w:rPr>
      </w:pPr>
      <w:r w:rsidRPr="00A70FAC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7C3298D" wp14:editId="051DD2A8">
                <wp:simplePos x="0" y="0"/>
                <wp:positionH relativeFrom="column">
                  <wp:posOffset>157480</wp:posOffset>
                </wp:positionH>
                <wp:positionV relativeFrom="paragraph">
                  <wp:posOffset>767080</wp:posOffset>
                </wp:positionV>
                <wp:extent cx="5257800" cy="1404620"/>
                <wp:effectExtent l="57150" t="38100" r="76200" b="99695"/>
                <wp:wrapSquare wrapText="bothSides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AC" w:rsidRDefault="00A70FAC" w:rsidP="00A70FA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70FAC" w:rsidRPr="00A70FAC" w:rsidRDefault="00A70FAC" w:rsidP="00A70FA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0FA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Varno vožnjo vam želijo učenci 5. razreda v šolskem letu 2015/16.</w:t>
                            </w:r>
                          </w:p>
                          <w:p w:rsidR="00A70FAC" w:rsidRDefault="00A70F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3298D" id="_x0000_s1027" type="#_x0000_t202" style="position:absolute;margin-left:12.4pt;margin-top:60.4pt;width:41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A70FAC" w:rsidRDefault="00A70FAC" w:rsidP="00A70FA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A70FAC" w:rsidRPr="00A70FAC" w:rsidRDefault="00A70FAC" w:rsidP="00A70FA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70FAC">
                        <w:rPr>
                          <w:b/>
                          <w:color w:val="FF0000"/>
                          <w:sz w:val="28"/>
                          <w:szCs w:val="28"/>
                        </w:rPr>
                        <w:t>Varno vožnjo vam želijo učenci 5. razreda v šolskem letu 2015/16.</w:t>
                      </w:r>
                    </w:p>
                    <w:p w:rsidR="00A70FAC" w:rsidRDefault="00A70FAC"/>
                  </w:txbxContent>
                </v:textbox>
                <w10:wrap type="square"/>
              </v:shape>
            </w:pict>
          </mc:Fallback>
        </mc:AlternateContent>
      </w:r>
    </w:p>
    <w:p w:rsidR="00A70FAC" w:rsidRDefault="00A70FAC">
      <w:pPr>
        <w:rPr>
          <w:b/>
          <w:color w:val="0070C0"/>
          <w:sz w:val="32"/>
          <w:szCs w:val="32"/>
        </w:rPr>
      </w:pPr>
      <w:bookmarkStart w:id="0" w:name="_GoBack"/>
      <w:bookmarkEnd w:id="0"/>
    </w:p>
    <w:p w:rsidR="00A70FAC" w:rsidRDefault="00A70FAC">
      <w:pPr>
        <w:rPr>
          <w:b/>
          <w:color w:val="0070C0"/>
          <w:sz w:val="32"/>
          <w:szCs w:val="32"/>
        </w:rPr>
      </w:pPr>
    </w:p>
    <w:p w:rsidR="00A70FAC" w:rsidRDefault="00A70FAC">
      <w:pPr>
        <w:rPr>
          <w:b/>
          <w:color w:val="0070C0"/>
          <w:sz w:val="32"/>
          <w:szCs w:val="32"/>
        </w:rPr>
      </w:pPr>
    </w:p>
    <w:p w:rsidR="003F5C12" w:rsidRPr="00426F0B" w:rsidRDefault="003F5C12">
      <w:pPr>
        <w:rPr>
          <w:sz w:val="24"/>
          <w:szCs w:val="24"/>
        </w:rPr>
      </w:pPr>
    </w:p>
    <w:sectPr w:rsidR="003F5C12" w:rsidRPr="0042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E1"/>
    <w:rsid w:val="0007742D"/>
    <w:rsid w:val="001C4319"/>
    <w:rsid w:val="003F5C12"/>
    <w:rsid w:val="00426F0B"/>
    <w:rsid w:val="004A5009"/>
    <w:rsid w:val="005356EA"/>
    <w:rsid w:val="00577B1A"/>
    <w:rsid w:val="0068728C"/>
    <w:rsid w:val="0072189B"/>
    <w:rsid w:val="00A70FAC"/>
    <w:rsid w:val="00C02AF3"/>
    <w:rsid w:val="00C767C4"/>
    <w:rsid w:val="00D36CE1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61A4-4AD0-4F62-B57B-AF84E0C2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F0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2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tehnika14</dc:creator>
  <cp:lastModifiedBy>kabinet</cp:lastModifiedBy>
  <cp:revision>5</cp:revision>
  <dcterms:created xsi:type="dcterms:W3CDTF">2016-03-10T16:26:00Z</dcterms:created>
  <dcterms:modified xsi:type="dcterms:W3CDTF">2016-03-11T10:34:00Z</dcterms:modified>
</cp:coreProperties>
</file>