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pPr w:leftFromText="141" w:rightFromText="141" w:vertAnchor="page" w:horzAnchor="margin" w:tblpY="319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F2AE0" w14:paraId="2D34231D" w14:textId="77777777" w:rsidTr="003D6A93">
        <w:tc>
          <w:tcPr>
            <w:tcW w:w="2405" w:type="dxa"/>
          </w:tcPr>
          <w:p w14:paraId="6DE54A3F" w14:textId="2F1B7961" w:rsidR="00FF2AE0" w:rsidRDefault="00FF2AE0" w:rsidP="00360F6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merila</w:t>
            </w:r>
            <w:proofErr w:type="spellEnd"/>
          </w:p>
        </w:tc>
        <w:tc>
          <w:tcPr>
            <w:tcW w:w="6804" w:type="dxa"/>
          </w:tcPr>
          <w:p w14:paraId="105E4DB3" w14:textId="609695BB" w:rsidR="00FF2AE0" w:rsidRDefault="003D6A93" w:rsidP="00360F6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</w:t>
            </w:r>
            <w:r w:rsidR="00FF2AE0">
              <w:rPr>
                <w:rFonts w:ascii="Calibri" w:hAnsi="Calibri" w:cs="Calibri"/>
                <w:lang w:val="en-US"/>
              </w:rPr>
              <w:t>pis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meril</w:t>
            </w:r>
            <w:proofErr w:type="spellEnd"/>
          </w:p>
        </w:tc>
      </w:tr>
      <w:tr w:rsidR="00FF2AE0" w14:paraId="78B5288E" w14:textId="77777777" w:rsidTr="003D6A93">
        <w:tc>
          <w:tcPr>
            <w:tcW w:w="2405" w:type="dxa"/>
          </w:tcPr>
          <w:p w14:paraId="0044F862" w14:textId="4242701A" w:rsidR="00FF2AE0" w:rsidRDefault="003D6A93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</w:t>
            </w:r>
            <w:r w:rsidR="00FF2AE0">
              <w:rPr>
                <w:rFonts w:ascii="Calibri" w:hAnsi="Calibri" w:cs="Calibri"/>
                <w:lang w:val="en-US"/>
              </w:rPr>
              <w:t>elo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opazovanje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merjenje</w:t>
            </w:r>
            <w:proofErr w:type="spellEnd"/>
          </w:p>
        </w:tc>
        <w:tc>
          <w:tcPr>
            <w:tcW w:w="6804" w:type="dxa"/>
          </w:tcPr>
          <w:p w14:paraId="70F974B5" w14:textId="5E783056" w:rsidR="00FF2AE0" w:rsidRDefault="00DA377F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</w:t>
            </w:r>
            <w:r w:rsidR="00FF2AE0">
              <w:rPr>
                <w:rFonts w:ascii="Calibri" w:hAnsi="Calibri" w:cs="Calibri"/>
                <w:lang w:val="en-US"/>
              </w:rPr>
              <w:t xml:space="preserve">obro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opazuje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, je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natančen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pravilno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odčita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zapiše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FF2AE0" w14:paraId="0F282C54" w14:textId="77777777" w:rsidTr="003D6A93">
        <w:tc>
          <w:tcPr>
            <w:tcW w:w="2405" w:type="dxa"/>
          </w:tcPr>
          <w:p w14:paraId="26760D06" w14:textId="3E049E7B" w:rsidR="00FF2AE0" w:rsidRDefault="003D6A93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</w:t>
            </w:r>
            <w:r w:rsidR="00FF2AE0">
              <w:rPr>
                <w:rFonts w:ascii="Calibri" w:hAnsi="Calibri" w:cs="Calibri"/>
                <w:lang w:val="en-US"/>
              </w:rPr>
              <w:t>atančnost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pri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delu</w:t>
            </w:r>
            <w:proofErr w:type="spellEnd"/>
          </w:p>
        </w:tc>
        <w:tc>
          <w:tcPr>
            <w:tcW w:w="6804" w:type="dxa"/>
          </w:tcPr>
          <w:p w14:paraId="19DE5F8C" w14:textId="43E334F3" w:rsidR="00FF2AE0" w:rsidRDefault="00FF2AE0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Upošteva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navodila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je </w:t>
            </w:r>
            <w:proofErr w:type="spellStart"/>
            <w:r>
              <w:rPr>
                <w:rFonts w:ascii="Calibri" w:hAnsi="Calibri" w:cs="Calibri"/>
                <w:lang w:val="en-US"/>
              </w:rPr>
              <w:t>zainteresiran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lang w:val="en-US"/>
              </w:rPr>
              <w:t>delo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sodeluje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je </w:t>
            </w:r>
            <w:proofErr w:type="spellStart"/>
            <w:r>
              <w:rPr>
                <w:rFonts w:ascii="Calibri" w:hAnsi="Calibri" w:cs="Calibri"/>
                <w:lang w:val="en-US"/>
              </w:rPr>
              <w:t>vztrajen</w:t>
            </w:r>
            <w:proofErr w:type="spellEnd"/>
            <w:r w:rsidR="00DA377F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FF2AE0" w14:paraId="45629414" w14:textId="77777777" w:rsidTr="003D6A93">
        <w:tc>
          <w:tcPr>
            <w:tcW w:w="2405" w:type="dxa"/>
          </w:tcPr>
          <w:p w14:paraId="1D6AE638" w14:textId="14BC5024" w:rsidR="00FF2AE0" w:rsidRDefault="003D6A93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r</w:t>
            </w:r>
            <w:r w:rsidR="00FF2AE0">
              <w:rPr>
                <w:rFonts w:ascii="Calibri" w:hAnsi="Calibri" w:cs="Calibri"/>
                <w:lang w:val="en-US"/>
              </w:rPr>
              <w:t>avnanje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 s </w:t>
            </w:r>
            <w:proofErr w:type="spellStart"/>
            <w:r w:rsidR="00FF2AE0">
              <w:rPr>
                <w:rFonts w:ascii="Calibri" w:hAnsi="Calibri" w:cs="Calibri"/>
                <w:lang w:val="en-US"/>
              </w:rPr>
              <w:t>pripomočki</w:t>
            </w:r>
            <w:proofErr w:type="spellEnd"/>
          </w:p>
        </w:tc>
        <w:tc>
          <w:tcPr>
            <w:tcW w:w="6804" w:type="dxa"/>
          </w:tcPr>
          <w:p w14:paraId="290EBF99" w14:textId="7E7322B8" w:rsidR="00FF2AE0" w:rsidRDefault="00FF2AE0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Dela </w:t>
            </w:r>
            <w:proofErr w:type="spellStart"/>
            <w:r>
              <w:rPr>
                <w:rFonts w:ascii="Calibri" w:hAnsi="Calibri" w:cs="Calibri"/>
                <w:lang w:val="en-US"/>
              </w:rPr>
              <w:t>varno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sestavi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lang w:val="en-US"/>
              </w:rPr>
              <w:t>navodilih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pospravi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počisti</w:t>
            </w:r>
            <w:proofErr w:type="spellEnd"/>
            <w:r w:rsidR="00DA377F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FF2AE0" w14:paraId="3C9E553C" w14:textId="77777777" w:rsidTr="003D6A93">
        <w:tc>
          <w:tcPr>
            <w:tcW w:w="2405" w:type="dxa"/>
          </w:tcPr>
          <w:p w14:paraId="4C4DF82D" w14:textId="219F6532" w:rsidR="00FF2AE0" w:rsidRDefault="003D6A93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</w:t>
            </w:r>
            <w:r w:rsidR="00FF2AE0">
              <w:rPr>
                <w:rFonts w:ascii="Calibri" w:hAnsi="Calibri" w:cs="Calibri"/>
                <w:lang w:val="en-US"/>
              </w:rPr>
              <w:t>oročilo</w:t>
            </w:r>
            <w:proofErr w:type="spellEnd"/>
            <w:r w:rsidR="00FF2AE0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6636AD6A" w14:textId="2207E1E2" w:rsidR="00FF2AE0" w:rsidRDefault="00FF2AE0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Natančno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skrbno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ga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izpolni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natančno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urejeno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zapiše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meritve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pravilne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enote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risanje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grafov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čitljivo</w:t>
            </w:r>
            <w:proofErr w:type="spellEnd"/>
            <w:r w:rsidR="00DA377F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FF2AE0" w14:paraId="3519235C" w14:textId="77777777" w:rsidTr="003D6A93">
        <w:tc>
          <w:tcPr>
            <w:tcW w:w="2405" w:type="dxa"/>
          </w:tcPr>
          <w:p w14:paraId="7463414B" w14:textId="17E192CB" w:rsidR="00FF2AE0" w:rsidRDefault="00FF2AE0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varnost</w:t>
            </w:r>
            <w:proofErr w:type="spellEnd"/>
          </w:p>
        </w:tc>
        <w:tc>
          <w:tcPr>
            <w:tcW w:w="6804" w:type="dxa"/>
          </w:tcPr>
          <w:p w14:paraId="1ECCD98D" w14:textId="23716A74" w:rsidR="00FF2AE0" w:rsidRDefault="00FF2AE0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Varuje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sebe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sošolce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ter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material in </w:t>
            </w:r>
            <w:proofErr w:type="spellStart"/>
            <w:r>
              <w:rPr>
                <w:rFonts w:ascii="Calibri" w:hAnsi="Calibri" w:cs="Calibri"/>
                <w:lang w:val="en-US"/>
              </w:rPr>
              <w:t>opremo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pospravlja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ne </w:t>
            </w:r>
            <w:proofErr w:type="spellStart"/>
            <w:r>
              <w:rPr>
                <w:rFonts w:ascii="Calibri" w:hAnsi="Calibri" w:cs="Calibri"/>
                <w:lang w:val="en-US"/>
              </w:rPr>
              <w:t>potrebuje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opozoril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del ana </w:t>
            </w:r>
            <w:proofErr w:type="spellStart"/>
            <w:r>
              <w:rPr>
                <w:rFonts w:ascii="Calibri" w:hAnsi="Calibri" w:cs="Calibri"/>
                <w:lang w:val="en-US"/>
              </w:rPr>
              <w:t>določenem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mestu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upošteva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znake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lang w:val="en-US"/>
              </w:rPr>
              <w:t>nevarnost</w:t>
            </w:r>
            <w:proofErr w:type="spellEnd"/>
            <w:r w:rsidR="00DA377F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3D6A93" w14:paraId="3D9B419A" w14:textId="77777777" w:rsidTr="003D6A93">
        <w:tc>
          <w:tcPr>
            <w:tcW w:w="2405" w:type="dxa"/>
          </w:tcPr>
          <w:p w14:paraId="00DD0030" w14:textId="222266F8" w:rsidR="003D6A93" w:rsidRDefault="003D6A93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predstavitev</w:t>
            </w:r>
            <w:proofErr w:type="spellEnd"/>
          </w:p>
        </w:tc>
        <w:tc>
          <w:tcPr>
            <w:tcW w:w="6804" w:type="dxa"/>
          </w:tcPr>
          <w:p w14:paraId="395CF121" w14:textId="0BA7EFEC" w:rsidR="003D6A93" w:rsidRDefault="00DA377F" w:rsidP="003D6A93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lang w:val="en-US"/>
              </w:rPr>
              <w:t>J</w:t>
            </w:r>
            <w:r w:rsidR="003D6A93">
              <w:rPr>
                <w:rFonts w:ascii="Calibri" w:hAnsi="Calibri" w:cs="Calibri"/>
                <w:lang w:val="en-US"/>
              </w:rPr>
              <w:t>asno</w:t>
            </w:r>
            <w:proofErr w:type="spellEnd"/>
            <w:r w:rsidR="003D6A93">
              <w:rPr>
                <w:rFonts w:ascii="Calibri" w:hAnsi="Calibri" w:cs="Calibri"/>
                <w:lang w:val="en-US"/>
              </w:rPr>
              <w:t xml:space="preserve"> 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predstavi</w:t>
            </w:r>
            <w:proofErr w:type="spellEnd"/>
            <w:proofErr w:type="gramEnd"/>
            <w:r w:rsidR="003D6A9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pribor</w:t>
            </w:r>
            <w:proofErr w:type="spellEnd"/>
            <w:r w:rsidR="003D6A93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delo</w:t>
            </w:r>
            <w:proofErr w:type="spellEnd"/>
            <w:r w:rsidR="003D6A93"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ugotovitve</w:t>
            </w:r>
            <w:proofErr w:type="spellEnd"/>
            <w:r w:rsidR="003D6A93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odgovori</w:t>
            </w:r>
            <w:proofErr w:type="spellEnd"/>
            <w:r w:rsidR="003D6A9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na</w:t>
            </w:r>
            <w:proofErr w:type="spellEnd"/>
            <w:r w:rsidR="003D6A9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dodatna</w:t>
            </w:r>
            <w:proofErr w:type="spellEnd"/>
            <w:r w:rsidR="003D6A9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D6A93">
              <w:rPr>
                <w:rFonts w:ascii="Calibri" w:hAnsi="Calibri" w:cs="Calibri"/>
                <w:lang w:val="en-US"/>
              </w:rPr>
              <w:t>vprašanja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</w:tr>
    </w:tbl>
    <w:p w14:paraId="0D9DCC95" w14:textId="4B192A59" w:rsidR="003D6A93" w:rsidRDefault="00FF2AE0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Kriteriji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ocenjevanje</w:t>
      </w:r>
      <w:proofErr w:type="spellEnd"/>
      <w:r>
        <w:rPr>
          <w:rFonts w:ascii="Calibri" w:hAnsi="Calibri" w:cs="Calibri"/>
          <w:lang w:val="en-US"/>
        </w:rPr>
        <w:t xml:space="preserve">    </w:t>
      </w:r>
      <w:r w:rsidR="00961D7F">
        <w:rPr>
          <w:rFonts w:ascii="Calibri" w:hAnsi="Calibri" w:cs="Calibri"/>
          <w:lang w:val="en-US"/>
        </w:rPr>
        <w:t xml:space="preserve">                </w:t>
      </w:r>
      <w:r w:rsidRPr="00961D7F">
        <w:rPr>
          <w:rFonts w:ascii="Calibri" w:hAnsi="Calibri" w:cs="Calibri"/>
          <w:b/>
          <w:bCs/>
          <w:lang w:val="en-US"/>
        </w:rPr>
        <w:t xml:space="preserve">FIZIKA  8. </w:t>
      </w:r>
      <w:r w:rsidR="00961D7F" w:rsidRPr="00961D7F">
        <w:rPr>
          <w:rFonts w:ascii="Calibri" w:hAnsi="Calibri" w:cs="Calibri"/>
          <w:b/>
          <w:bCs/>
          <w:lang w:val="en-US"/>
        </w:rPr>
        <w:t>i</w:t>
      </w:r>
      <w:r w:rsidRPr="00961D7F">
        <w:rPr>
          <w:rFonts w:ascii="Calibri" w:hAnsi="Calibri" w:cs="Calibri"/>
          <w:b/>
          <w:bCs/>
          <w:lang w:val="en-US"/>
        </w:rPr>
        <w:t xml:space="preserve">n 9. </w:t>
      </w:r>
      <w:proofErr w:type="spellStart"/>
      <w:r w:rsidR="00961D7F" w:rsidRPr="00961D7F">
        <w:rPr>
          <w:rFonts w:ascii="Calibri" w:hAnsi="Calibri" w:cs="Calibri"/>
          <w:b/>
          <w:bCs/>
          <w:lang w:val="en-US"/>
        </w:rPr>
        <w:t>r</w:t>
      </w:r>
      <w:r w:rsidRPr="00961D7F">
        <w:rPr>
          <w:rFonts w:ascii="Calibri" w:hAnsi="Calibri" w:cs="Calibri"/>
          <w:b/>
          <w:bCs/>
          <w:lang w:val="en-US"/>
        </w:rPr>
        <w:t>azred</w:t>
      </w:r>
      <w:proofErr w:type="spellEnd"/>
    </w:p>
    <w:p w14:paraId="17D6BA8F" w14:textId="1AA07C4A" w:rsidR="00961D7F" w:rsidRPr="00961D7F" w:rsidRDefault="003D6A93" w:rsidP="00961D7F">
      <w:p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Na</w:t>
      </w:r>
      <w:r w:rsidR="00961D7F">
        <w:rPr>
          <w:rFonts w:ascii="Calibri" w:hAnsi="Calibri" w:cs="Calibri"/>
          <w:lang w:val="en-US"/>
        </w:rPr>
        <w:t>č</w:t>
      </w:r>
      <w:r>
        <w:rPr>
          <w:rFonts w:ascii="Calibri" w:hAnsi="Calibri" w:cs="Calibri"/>
          <w:lang w:val="en-US"/>
        </w:rPr>
        <w:t>ine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ocenjevanja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določimo</w:t>
      </w:r>
      <w:proofErr w:type="spellEnd"/>
      <w:r>
        <w:rPr>
          <w:rFonts w:ascii="Calibri" w:hAnsi="Calibri" w:cs="Calibri"/>
          <w:lang w:val="en-US"/>
        </w:rPr>
        <w:t xml:space="preserve"> z </w:t>
      </w:r>
      <w:proofErr w:type="spellStart"/>
      <w:r>
        <w:rPr>
          <w:rFonts w:ascii="Calibri" w:hAnsi="Calibri" w:cs="Calibri"/>
          <w:lang w:val="en-US"/>
        </w:rPr>
        <w:t>učenci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začetku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leta</w:t>
      </w:r>
      <w:proofErr w:type="spellEnd"/>
      <w:r>
        <w:rPr>
          <w:rFonts w:ascii="Calibri" w:hAnsi="Calibri" w:cs="Calibri"/>
          <w:lang w:val="en-US"/>
        </w:rPr>
        <w:t>.</w:t>
      </w:r>
      <w:r w:rsidR="00961D7F">
        <w:rPr>
          <w:rFonts w:ascii="Calibri" w:hAnsi="Calibri" w:cs="Calibri"/>
          <w:lang w:val="en-US"/>
        </w:rPr>
        <w:t xml:space="preserve"> </w:t>
      </w:r>
    </w:p>
    <w:p w14:paraId="0760FFC3" w14:textId="23BFCE8D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p w14:paraId="5D9E2760" w14:textId="175986D0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p w14:paraId="57F76A0F" w14:textId="77777777" w:rsidR="001D6131" w:rsidRDefault="001D6131" w:rsidP="001D613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Eksperimentalno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delo</w:t>
      </w:r>
      <w:proofErr w:type="spellEnd"/>
    </w:p>
    <w:p w14:paraId="6095937B" w14:textId="77777777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p w14:paraId="3C0A3FB5" w14:textId="1BD3A5BF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p w14:paraId="218A4FDA" w14:textId="52263244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p w14:paraId="1E632CE7" w14:textId="07EAB2A2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Pisno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ocenjevanje</w:t>
      </w:r>
      <w:proofErr w:type="spellEnd"/>
    </w:p>
    <w:p w14:paraId="51D39FAE" w14:textId="3EA1C435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D6A93" w14:paraId="145BE5A5" w14:textId="77777777" w:rsidTr="003D6A93">
        <w:tc>
          <w:tcPr>
            <w:tcW w:w="1555" w:type="dxa"/>
          </w:tcPr>
          <w:p w14:paraId="6EDFF2BF" w14:textId="53AC3ECD" w:rsidR="003D6A93" w:rsidRDefault="003D6A93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 (</w:t>
            </w:r>
            <w:r w:rsidR="00B669F4">
              <w:rPr>
                <w:rFonts w:ascii="Calibri" w:hAnsi="Calibri" w:cs="Calibri"/>
                <w:lang w:val="en-US"/>
              </w:rPr>
              <w:t>27-30</w:t>
            </w:r>
            <w:r>
              <w:rPr>
                <w:rFonts w:ascii="Calibri" w:hAnsi="Calibri" w:cs="Calibri"/>
                <w:lang w:val="en-US"/>
              </w:rPr>
              <w:t>točk)</w:t>
            </w:r>
          </w:p>
        </w:tc>
        <w:tc>
          <w:tcPr>
            <w:tcW w:w="7507" w:type="dxa"/>
          </w:tcPr>
          <w:p w14:paraId="20706EEB" w14:textId="07CCE1A4" w:rsidR="003D6A93" w:rsidRDefault="003D6A93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Reši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tudi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najtežje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lang w:val="en-US"/>
              </w:rPr>
              <w:t>naloge,</w:t>
            </w:r>
            <w:r w:rsidR="00B669F4">
              <w:rPr>
                <w:rFonts w:ascii="Calibri" w:hAnsi="Calibri" w:cs="Calibri"/>
                <w:lang w:val="en-US"/>
              </w:rPr>
              <w:t>ne</w:t>
            </w:r>
            <w:proofErr w:type="spellEnd"/>
            <w:proofErr w:type="gramEnd"/>
            <w:r w:rsidR="00B669F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zmedejo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ga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naloge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ki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jih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še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nismo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naredili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 v </w:t>
            </w:r>
            <w:proofErr w:type="spellStart"/>
            <w:r w:rsidR="00B669F4">
              <w:rPr>
                <w:rFonts w:ascii="Calibri" w:hAnsi="Calibri" w:cs="Calibri"/>
                <w:lang w:val="en-US"/>
              </w:rPr>
              <w:t>šoli</w:t>
            </w:r>
            <w:proofErr w:type="spellEnd"/>
            <w:r w:rsidR="00B669F4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dela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sistematično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urejeno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uporablja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pravilne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enote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pokaže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tudi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dodatno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znanje</w:t>
            </w:r>
            <w:proofErr w:type="spellEnd"/>
          </w:p>
        </w:tc>
      </w:tr>
      <w:tr w:rsidR="003D6A93" w14:paraId="559134D1" w14:textId="77777777" w:rsidTr="003D6A93">
        <w:tc>
          <w:tcPr>
            <w:tcW w:w="1555" w:type="dxa"/>
          </w:tcPr>
          <w:p w14:paraId="2485AE3B" w14:textId="6BB9B750" w:rsidR="003D6A93" w:rsidRDefault="003D6A93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 (</w:t>
            </w:r>
            <w:r w:rsidR="00B669F4">
              <w:rPr>
                <w:rFonts w:ascii="Calibri" w:hAnsi="Calibri" w:cs="Calibri"/>
                <w:lang w:val="en-US"/>
              </w:rPr>
              <w:t>23</w:t>
            </w:r>
            <w:r>
              <w:rPr>
                <w:rFonts w:ascii="Calibri" w:hAnsi="Calibri" w:cs="Calibri"/>
                <w:lang w:val="en-US"/>
              </w:rPr>
              <w:t>-</w:t>
            </w:r>
            <w:r w:rsidR="00B669F4">
              <w:rPr>
                <w:rFonts w:ascii="Calibri" w:hAnsi="Calibri" w:cs="Calibri"/>
                <w:lang w:val="en-US"/>
              </w:rPr>
              <w:t>26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točk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7507" w:type="dxa"/>
          </w:tcPr>
          <w:p w14:paraId="3779C542" w14:textId="56A0ACE7" w:rsidR="003D6A93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Reši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večino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nalog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</w:p>
        </w:tc>
      </w:tr>
      <w:tr w:rsidR="003D6A93" w14:paraId="51695752" w14:textId="77777777" w:rsidTr="003D6A93">
        <w:tc>
          <w:tcPr>
            <w:tcW w:w="1555" w:type="dxa"/>
          </w:tcPr>
          <w:p w14:paraId="3EA40679" w14:textId="3FF66E61" w:rsidR="003D6A93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3 (16-22 </w:t>
            </w:r>
            <w:proofErr w:type="spellStart"/>
            <w:r>
              <w:rPr>
                <w:rFonts w:ascii="Calibri" w:hAnsi="Calibri" w:cs="Calibri"/>
                <w:lang w:val="en-US"/>
              </w:rPr>
              <w:t>točk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7507" w:type="dxa"/>
          </w:tcPr>
          <w:p w14:paraId="359933EA" w14:textId="3D2516E1" w:rsidR="003D6A93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Osnovno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znanje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reši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znane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naloge</w:t>
            </w:r>
            <w:proofErr w:type="spellEnd"/>
          </w:p>
        </w:tc>
      </w:tr>
      <w:tr w:rsidR="003D6A93" w14:paraId="4082150F" w14:textId="77777777" w:rsidTr="003D6A93">
        <w:tc>
          <w:tcPr>
            <w:tcW w:w="1555" w:type="dxa"/>
          </w:tcPr>
          <w:p w14:paraId="5147D149" w14:textId="75EC6AEC" w:rsidR="003D6A93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 (14-17točk)</w:t>
            </w:r>
          </w:p>
        </w:tc>
        <w:tc>
          <w:tcPr>
            <w:tcW w:w="7507" w:type="dxa"/>
          </w:tcPr>
          <w:p w14:paraId="4B34B7F5" w14:textId="26235BDA" w:rsidR="003D6A93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Minimalno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znanje</w:t>
            </w:r>
            <w:proofErr w:type="spellEnd"/>
          </w:p>
        </w:tc>
      </w:tr>
      <w:tr w:rsidR="003D6A93" w14:paraId="2AAABFC3" w14:textId="77777777" w:rsidTr="003D6A93">
        <w:tc>
          <w:tcPr>
            <w:tcW w:w="1555" w:type="dxa"/>
          </w:tcPr>
          <w:p w14:paraId="596EBF3B" w14:textId="0CE79F81" w:rsidR="003D6A93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1 (0-13 </w:t>
            </w:r>
            <w:proofErr w:type="spellStart"/>
            <w:r>
              <w:rPr>
                <w:rFonts w:ascii="Calibri" w:hAnsi="Calibri" w:cs="Calibri"/>
                <w:lang w:val="en-US"/>
              </w:rPr>
              <w:t>točk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7507" w:type="dxa"/>
          </w:tcPr>
          <w:p w14:paraId="08AB3206" w14:textId="07942339" w:rsidR="003D6A93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Ne </w:t>
            </w:r>
            <w:proofErr w:type="spellStart"/>
            <w:r>
              <w:rPr>
                <w:rFonts w:ascii="Calibri" w:hAnsi="Calibri" w:cs="Calibri"/>
                <w:lang w:val="en-US"/>
              </w:rPr>
              <w:t>pozna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osnovnih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fizikalnih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pojmov</w:t>
            </w:r>
            <w:proofErr w:type="spellEnd"/>
          </w:p>
        </w:tc>
      </w:tr>
    </w:tbl>
    <w:p w14:paraId="5EF0F19B" w14:textId="339F87FC" w:rsidR="003D6A93" w:rsidRDefault="003D6A93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p w14:paraId="0A30AB9D" w14:textId="08344A14" w:rsidR="00B669F4" w:rsidRDefault="00B669F4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</w:p>
    <w:p w14:paraId="590AA2E7" w14:textId="0AD011C5" w:rsidR="00B669F4" w:rsidRDefault="00B669F4" w:rsidP="005950A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Ustno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ocenjevanje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669F4" w14:paraId="08D41C26" w14:textId="77777777" w:rsidTr="00B669F4">
        <w:tc>
          <w:tcPr>
            <w:tcW w:w="421" w:type="dxa"/>
          </w:tcPr>
          <w:p w14:paraId="275194E7" w14:textId="22832496" w:rsidR="00B669F4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8641" w:type="dxa"/>
          </w:tcPr>
          <w:p w14:paraId="7FCA2400" w14:textId="3C19527F" w:rsidR="00B669F4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Ne </w:t>
            </w:r>
            <w:proofErr w:type="spellStart"/>
            <w:r>
              <w:rPr>
                <w:rFonts w:ascii="Calibri" w:hAnsi="Calibri" w:cs="Calibri"/>
                <w:lang w:val="en-US"/>
              </w:rPr>
              <w:t>zmedejo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ga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podvprašanja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razume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naučeno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če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lang w:val="en-US"/>
              </w:rPr>
              <w:t>zmoti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takoj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popravi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povezuje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snov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 w:cs="Calibri"/>
                <w:lang w:val="en-US"/>
              </w:rPr>
              <w:t>podaja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 in</w:t>
            </w:r>
            <w:proofErr w:type="gram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rešuje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tudi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nove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primere</w:t>
            </w:r>
            <w:proofErr w:type="spellEnd"/>
          </w:p>
        </w:tc>
      </w:tr>
      <w:tr w:rsidR="00B669F4" w14:paraId="14D5E001" w14:textId="77777777" w:rsidTr="00B669F4">
        <w:tc>
          <w:tcPr>
            <w:tcW w:w="421" w:type="dxa"/>
          </w:tcPr>
          <w:p w14:paraId="4C4892EE" w14:textId="438320BF" w:rsidR="00B669F4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8641" w:type="dxa"/>
          </w:tcPr>
          <w:p w14:paraId="173985FC" w14:textId="09C9715B" w:rsidR="00B669F4" w:rsidRDefault="00B669F4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Pri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odgovorih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potrebuje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pomoč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znanja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 ne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prenaša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 v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nove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primere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ima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težave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 s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še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nerešenimi</w:t>
            </w:r>
            <w:proofErr w:type="spellEnd"/>
            <w:r w:rsidR="004A0E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4A0EC2">
              <w:rPr>
                <w:rFonts w:ascii="Calibri" w:hAnsi="Calibri" w:cs="Calibri"/>
                <w:lang w:val="en-US"/>
              </w:rPr>
              <w:t>nalogami</w:t>
            </w:r>
            <w:proofErr w:type="spellEnd"/>
          </w:p>
        </w:tc>
      </w:tr>
      <w:tr w:rsidR="00B669F4" w14:paraId="06F514AE" w14:textId="77777777" w:rsidTr="00B669F4">
        <w:tc>
          <w:tcPr>
            <w:tcW w:w="421" w:type="dxa"/>
          </w:tcPr>
          <w:p w14:paraId="6BFF3677" w14:textId="100E5D18" w:rsidR="00B669F4" w:rsidRDefault="004A0EC2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641" w:type="dxa"/>
          </w:tcPr>
          <w:p w14:paraId="38D96499" w14:textId="4F079A9F" w:rsidR="00B669F4" w:rsidRDefault="004A0EC2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Pozna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osnove</w:t>
            </w:r>
            <w:proofErr w:type="spellEnd"/>
          </w:p>
        </w:tc>
      </w:tr>
      <w:tr w:rsidR="00B669F4" w14:paraId="7792F276" w14:textId="77777777" w:rsidTr="00B669F4">
        <w:tc>
          <w:tcPr>
            <w:tcW w:w="421" w:type="dxa"/>
          </w:tcPr>
          <w:p w14:paraId="03271B8D" w14:textId="71C3982E" w:rsidR="00B669F4" w:rsidRDefault="004A0EC2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8641" w:type="dxa"/>
          </w:tcPr>
          <w:p w14:paraId="0E589684" w14:textId="1C13A826" w:rsidR="00B669F4" w:rsidRDefault="004A0EC2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 </w:t>
            </w:r>
            <w:proofErr w:type="spellStart"/>
            <w:r>
              <w:rPr>
                <w:rFonts w:ascii="Calibri" w:hAnsi="Calibri" w:cs="Calibri"/>
                <w:lang w:val="en-US"/>
              </w:rPr>
              <w:t>pomočjo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zmore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najosnovnejše</w:t>
            </w:r>
            <w:proofErr w:type="spellEnd"/>
          </w:p>
        </w:tc>
      </w:tr>
      <w:tr w:rsidR="00B669F4" w14:paraId="484BE453" w14:textId="77777777" w:rsidTr="00B669F4">
        <w:tc>
          <w:tcPr>
            <w:tcW w:w="421" w:type="dxa"/>
          </w:tcPr>
          <w:p w14:paraId="5B6C85A9" w14:textId="3926766C" w:rsidR="00B669F4" w:rsidRDefault="004A0EC2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8641" w:type="dxa"/>
          </w:tcPr>
          <w:p w14:paraId="6D509AB4" w14:textId="73C60E98" w:rsidR="00B669F4" w:rsidRDefault="004A0EC2" w:rsidP="005950A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Ne </w:t>
            </w:r>
            <w:proofErr w:type="spellStart"/>
            <w:r>
              <w:rPr>
                <w:rFonts w:ascii="Calibri" w:hAnsi="Calibri" w:cs="Calibri"/>
                <w:lang w:val="en-US"/>
              </w:rPr>
              <w:t>pozna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osnovnih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fizikalnih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pojmov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podatkov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definicij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ugiba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pomoči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učitelja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lang w:val="en-US"/>
              </w:rPr>
              <w:t>zna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lang w:val="en-US"/>
              </w:rPr>
              <w:t>izkoristiti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lang w:val="en-US"/>
              </w:rPr>
              <w:t>napačno</w:t>
            </w:r>
            <w:proofErr w:type="spellEnd"/>
            <w:proofErr w:type="gram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razlaga</w:t>
            </w:r>
            <w:proofErr w:type="spellEnd"/>
          </w:p>
        </w:tc>
      </w:tr>
    </w:tbl>
    <w:p w14:paraId="65071FF7" w14:textId="77777777" w:rsidR="001D6131" w:rsidRDefault="001D6131" w:rsidP="001D6131"/>
    <w:sectPr w:rsidR="001D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FB"/>
    <w:rsid w:val="001D6131"/>
    <w:rsid w:val="00360F66"/>
    <w:rsid w:val="003D6A93"/>
    <w:rsid w:val="004A0EC2"/>
    <w:rsid w:val="005950AF"/>
    <w:rsid w:val="00845A2F"/>
    <w:rsid w:val="00961D7F"/>
    <w:rsid w:val="00B669F4"/>
    <w:rsid w:val="00CE1CFB"/>
    <w:rsid w:val="00DA377F"/>
    <w:rsid w:val="00DC412E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E167"/>
  <w15:chartTrackingRefBased/>
  <w15:docId w15:val="{4B025634-11C1-4424-ABFE-FDD9932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0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B36C2E-ECA1-4FC1-BFA3-B7B5BD7E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8</cp:revision>
  <dcterms:created xsi:type="dcterms:W3CDTF">2020-07-02T09:47:00Z</dcterms:created>
  <dcterms:modified xsi:type="dcterms:W3CDTF">2020-07-07T08:03:00Z</dcterms:modified>
</cp:coreProperties>
</file>