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09F" w:rsidRPr="00A25919" w:rsidRDefault="008D209F" w:rsidP="008D209F">
      <w:pPr>
        <w:spacing w:after="200" w:line="276" w:lineRule="auto"/>
        <w:rPr>
          <w:rFonts w:ascii="Calibri" w:eastAsia="Calibri" w:hAnsi="Calibri"/>
          <w:b/>
          <w:lang w:eastAsia="en-US"/>
        </w:rPr>
      </w:pPr>
      <w:r w:rsidRPr="00A25919">
        <w:rPr>
          <w:rFonts w:ascii="Calibri" w:eastAsia="Calibri" w:hAnsi="Calibri"/>
          <w:b/>
          <w:lang w:eastAsia="en-US"/>
        </w:rPr>
        <w:t>Spoštovani starši!</w:t>
      </w:r>
    </w:p>
    <w:p w:rsidR="008D209F" w:rsidRPr="00A25919" w:rsidRDefault="008D209F" w:rsidP="008D209F">
      <w:pPr>
        <w:spacing w:after="200" w:line="276" w:lineRule="auto"/>
        <w:jc w:val="both"/>
        <w:rPr>
          <w:rFonts w:ascii="Calibri" w:eastAsia="Calibri" w:hAnsi="Calibri"/>
          <w:color w:val="000000"/>
          <w:lang w:eastAsia="en-US"/>
        </w:rPr>
      </w:pPr>
      <w:r w:rsidRPr="00A25919">
        <w:rPr>
          <w:rFonts w:ascii="Calibri" w:eastAsia="Calibri" w:hAnsi="Calibri"/>
          <w:lang w:eastAsia="en-US"/>
        </w:rPr>
        <w:t>Člani Upravnega odbora šolskega sklada OŠ Prestranek Vas pozivamo, da prostovoljno mesečno prispevate po 1 ali 2 evra oz. znesek po lastni izbiri v šolski sklad. P</w:t>
      </w:r>
      <w:r w:rsidR="00A25919" w:rsidRPr="00A25919">
        <w:rPr>
          <w:rFonts w:ascii="Calibri" w:eastAsia="Calibri" w:hAnsi="Calibri"/>
          <w:lang w:eastAsia="en-US"/>
        </w:rPr>
        <w:t>rispevek</w:t>
      </w:r>
      <w:r w:rsidRPr="00A25919">
        <w:rPr>
          <w:rFonts w:ascii="Calibri" w:eastAsia="Calibri" w:hAnsi="Calibri"/>
          <w:lang w:eastAsia="en-US"/>
        </w:rPr>
        <w:t xml:space="preserve"> se obračuna pri rednih mesečnih položnicah za vsak mesec sproti za tekoče šolsko leto</w:t>
      </w:r>
      <w:r w:rsidRPr="00A25919">
        <w:rPr>
          <w:rFonts w:ascii="Calibri" w:eastAsia="Calibri" w:hAnsi="Calibri"/>
          <w:color w:val="000000"/>
          <w:lang w:eastAsia="en-US"/>
        </w:rPr>
        <w:t>.</w:t>
      </w:r>
    </w:p>
    <w:p w:rsidR="008D209F" w:rsidRPr="00A25919" w:rsidRDefault="00ED260C" w:rsidP="008D209F">
      <w:pPr>
        <w:spacing w:after="200" w:line="276" w:lineRule="auto"/>
        <w:jc w:val="both"/>
        <w:rPr>
          <w:rFonts w:ascii="Calibri" w:eastAsia="Calibri" w:hAnsi="Calibri"/>
          <w:color w:val="000000"/>
          <w:lang w:eastAsia="en-US"/>
        </w:rPr>
      </w:pPr>
      <w:r>
        <w:rPr>
          <w:rFonts w:ascii="Calibri" w:eastAsia="Calibri" w:hAnsi="Calibri"/>
          <w:color w:val="000000"/>
          <w:lang w:eastAsia="en-US"/>
        </w:rPr>
        <w:t>P</w:t>
      </w:r>
      <w:r w:rsidR="008D209F" w:rsidRPr="00A25919">
        <w:rPr>
          <w:rFonts w:ascii="Calibri" w:eastAsia="Calibri" w:hAnsi="Calibri"/>
          <w:color w:val="000000"/>
          <w:lang w:eastAsia="en-US"/>
        </w:rPr>
        <w:t xml:space="preserve">rosimo, da izpolnite pristopno izjavo, ki jo vaš otrok prinese svojemu razredniku. </w:t>
      </w:r>
      <w:r w:rsidR="008D209F" w:rsidRPr="00A25919">
        <w:rPr>
          <w:rFonts w:ascii="Calibri" w:eastAsia="Calibri" w:hAnsi="Calibri"/>
          <w:lang w:eastAsia="en-US"/>
        </w:rPr>
        <w:t>V primeru, da šolo obiskuje več otrok iz vaše družine, se lahko odločite samo za en prispevek, ki ga obračunavamo na položnici pri enem od vaših otrok.</w:t>
      </w:r>
    </w:p>
    <w:p w:rsidR="008D209F" w:rsidRPr="00A25919" w:rsidRDefault="008D209F" w:rsidP="008D209F">
      <w:pPr>
        <w:spacing w:after="200" w:line="276" w:lineRule="auto"/>
        <w:jc w:val="both"/>
        <w:rPr>
          <w:rFonts w:ascii="Calibri" w:eastAsia="Calibri" w:hAnsi="Calibri"/>
          <w:lang w:eastAsia="en-US"/>
        </w:rPr>
      </w:pPr>
      <w:r w:rsidRPr="00A25919">
        <w:rPr>
          <w:rFonts w:ascii="Calibri" w:eastAsia="Calibri" w:hAnsi="Calibri"/>
          <w:b/>
          <w:lang w:eastAsia="en-US"/>
        </w:rPr>
        <w:t>Pozivamo Vas, da se v primeru nezmožnosti plačila določene šolske dejavnosti za svojega otroka obrnete na razrednika ali šolsko svetovalno službo, kjer lahko dobite vlogo za dodelitev sredstev iz šolskega sklada. Vlogo dobite tudi na šolski spletni strani</w:t>
      </w:r>
      <w:r w:rsidRPr="00A25919">
        <w:rPr>
          <w:rFonts w:ascii="Calibri" w:eastAsia="Calibri" w:hAnsi="Calibri"/>
          <w:lang w:eastAsia="en-US"/>
        </w:rPr>
        <w:t>.</w:t>
      </w:r>
    </w:p>
    <w:p w:rsidR="00AA7B63" w:rsidRPr="00AA7B63" w:rsidRDefault="00AA7B63" w:rsidP="008D209F">
      <w:pPr>
        <w:spacing w:after="200" w:line="276" w:lineRule="auto"/>
        <w:jc w:val="both"/>
        <w:rPr>
          <w:rFonts w:asciiTheme="minorHAnsi" w:eastAsia="Calibri" w:hAnsiTheme="minorHAnsi" w:cstheme="minorHAnsi"/>
          <w:lang w:eastAsia="en-US"/>
        </w:rPr>
      </w:pPr>
      <w:r w:rsidRPr="00AA7B63">
        <w:rPr>
          <w:rFonts w:asciiTheme="minorHAnsi" w:hAnsiTheme="minorHAnsi" w:cstheme="minorHAnsi"/>
          <w:shd w:val="clear" w:color="auto" w:fill="FFFFFF"/>
        </w:rPr>
        <w:t>Več o delovanju šolskega sklada si lahko pre</w:t>
      </w:r>
      <w:r>
        <w:rPr>
          <w:rFonts w:asciiTheme="minorHAnsi" w:hAnsiTheme="minorHAnsi" w:cstheme="minorHAnsi"/>
          <w:shd w:val="clear" w:color="auto" w:fill="FFFFFF"/>
        </w:rPr>
        <w:t>berete na šolski spletni strani.</w:t>
      </w:r>
    </w:p>
    <w:p w:rsidR="008D209F" w:rsidRDefault="008D209F" w:rsidP="008D209F">
      <w:pPr>
        <w:spacing w:after="200" w:line="276" w:lineRule="auto"/>
        <w:jc w:val="both"/>
        <w:rPr>
          <w:rFonts w:ascii="Calibri" w:eastAsia="Calibri" w:hAnsi="Calibri"/>
          <w:lang w:eastAsia="en-US"/>
        </w:rPr>
      </w:pPr>
      <w:r w:rsidRPr="00A25919">
        <w:rPr>
          <w:rFonts w:ascii="Calibri" w:eastAsia="Calibri" w:hAnsi="Calibri"/>
          <w:lang w:eastAsia="en-US"/>
        </w:rPr>
        <w:t>Zahvaljujemo se V</w:t>
      </w:r>
      <w:r w:rsidR="0013172A">
        <w:rPr>
          <w:rFonts w:ascii="Calibri" w:eastAsia="Calibri" w:hAnsi="Calibri"/>
          <w:lang w:eastAsia="en-US"/>
        </w:rPr>
        <w:t>am za pomoč in sodelovanje ter V</w:t>
      </w:r>
      <w:r w:rsidRPr="00A25919">
        <w:rPr>
          <w:rFonts w:ascii="Calibri" w:eastAsia="Calibri" w:hAnsi="Calibri"/>
          <w:lang w:eastAsia="en-US"/>
        </w:rPr>
        <w:t>as lepo pozdravljamo.</w:t>
      </w:r>
    </w:p>
    <w:p w:rsidR="00ED260C" w:rsidRPr="00ED260C" w:rsidRDefault="00ED260C" w:rsidP="008D209F">
      <w:pPr>
        <w:spacing w:after="200" w:line="276" w:lineRule="auto"/>
        <w:jc w:val="both"/>
        <w:rPr>
          <w:rFonts w:ascii="Calibri" w:eastAsia="Calibri" w:hAnsi="Calibri"/>
          <w:b/>
          <w:u w:val="single"/>
          <w:lang w:eastAsia="en-US"/>
        </w:rPr>
      </w:pPr>
      <w:r>
        <w:rPr>
          <w:rFonts w:ascii="Calibri" w:eastAsia="Calibri" w:hAnsi="Calibri"/>
          <w:lang w:eastAsia="en-US"/>
        </w:rPr>
        <w:tab/>
      </w:r>
      <w:r>
        <w:rPr>
          <w:rFonts w:ascii="Calibri" w:eastAsia="Calibri" w:hAnsi="Calibri"/>
          <w:lang w:eastAsia="en-US"/>
        </w:rPr>
        <w:tab/>
      </w:r>
      <w:r>
        <w:rPr>
          <w:rFonts w:ascii="Calibri" w:eastAsia="Calibri" w:hAnsi="Calibri"/>
          <w:lang w:eastAsia="en-US"/>
        </w:rPr>
        <w:tab/>
      </w:r>
      <w:r>
        <w:rPr>
          <w:rFonts w:ascii="Calibri" w:eastAsia="Calibri" w:hAnsi="Calibri"/>
          <w:lang w:eastAsia="en-US"/>
        </w:rPr>
        <w:tab/>
      </w:r>
      <w:r>
        <w:rPr>
          <w:rFonts w:ascii="Calibri" w:eastAsia="Calibri" w:hAnsi="Calibri"/>
          <w:lang w:eastAsia="en-US"/>
        </w:rPr>
        <w:tab/>
        <w:t xml:space="preserve">     </w:t>
      </w:r>
      <w:r>
        <w:rPr>
          <w:rFonts w:ascii="Calibri" w:eastAsia="Calibri" w:hAnsi="Calibri"/>
          <w:lang w:eastAsia="en-US"/>
        </w:rPr>
        <w:tab/>
      </w:r>
      <w:r>
        <w:rPr>
          <w:rFonts w:ascii="Calibri" w:eastAsia="Calibri" w:hAnsi="Calibri"/>
          <w:lang w:eastAsia="en-US"/>
        </w:rPr>
        <w:tab/>
      </w:r>
      <w:r>
        <w:rPr>
          <w:rFonts w:ascii="Calibri" w:eastAsia="Calibri" w:hAnsi="Calibri"/>
          <w:lang w:eastAsia="en-US"/>
        </w:rPr>
        <w:tab/>
      </w:r>
      <w:r>
        <w:rPr>
          <w:rFonts w:ascii="Calibri" w:eastAsia="Calibri" w:hAnsi="Calibri"/>
          <w:lang w:eastAsia="en-US"/>
        </w:rPr>
        <w:tab/>
      </w:r>
      <w:r w:rsidRPr="00ED260C">
        <w:rPr>
          <w:rFonts w:ascii="Calibri" w:eastAsia="Calibri" w:hAnsi="Calibri"/>
          <w:b/>
          <w:u w:val="single"/>
          <w:lang w:eastAsia="en-US"/>
        </w:rPr>
        <w:t>ODDAJTE DO: 30. 9. 2024</w:t>
      </w:r>
    </w:p>
    <w:p w:rsidR="00A25919" w:rsidRPr="00A25919" w:rsidRDefault="008D209F" w:rsidP="00AA7B63">
      <w:pPr>
        <w:spacing w:after="200" w:line="276" w:lineRule="auto"/>
        <w:ind w:left="5664"/>
        <w:rPr>
          <w:rFonts w:ascii="Calibri" w:eastAsia="Calibri" w:hAnsi="Calibri"/>
          <w:lang w:eastAsia="en-US"/>
        </w:rPr>
      </w:pPr>
      <w:r w:rsidRPr="00A25919">
        <w:rPr>
          <w:rFonts w:ascii="Calibri" w:eastAsia="Calibri" w:hAnsi="Calibri"/>
          <w:lang w:eastAsia="en-US"/>
        </w:rPr>
        <w:t>Upravni odbor šolskega sklada</w:t>
      </w:r>
    </w:p>
    <w:p w:rsidR="008D209F" w:rsidRPr="00A54450" w:rsidRDefault="008D209F" w:rsidP="008D209F">
      <w:pPr>
        <w:spacing w:after="200" w:line="276" w:lineRule="auto"/>
        <w:rPr>
          <w:rFonts w:ascii="Calibri" w:eastAsia="Calibri" w:hAnsi="Calibri"/>
          <w:sz w:val="20"/>
          <w:szCs w:val="20"/>
          <w:lang w:eastAsia="en-US"/>
        </w:rPr>
      </w:pPr>
      <w:r w:rsidRPr="00A54450">
        <w:rPr>
          <w:rFonts w:ascii="Calibri" w:eastAsia="Calibri" w:hAnsi="Calibri"/>
          <w:sz w:val="20"/>
          <w:szCs w:val="20"/>
          <w:lang w:eastAsia="en-US"/>
        </w:rPr>
        <w:t>_____________________________________________________________________</w:t>
      </w:r>
      <w:r w:rsidR="00A25919">
        <w:rPr>
          <w:rFonts w:ascii="Calibri" w:eastAsia="Calibri" w:hAnsi="Calibri"/>
          <w:sz w:val="20"/>
          <w:szCs w:val="20"/>
          <w:lang w:eastAsia="en-US"/>
        </w:rPr>
        <w:t>______________________</w:t>
      </w:r>
    </w:p>
    <w:p w:rsidR="00A25919" w:rsidRPr="0010090C" w:rsidRDefault="00A25919" w:rsidP="008D209F">
      <w:pPr>
        <w:spacing w:after="200"/>
        <w:jc w:val="center"/>
        <w:rPr>
          <w:rFonts w:ascii="Calibri" w:eastAsia="Calibri" w:hAnsi="Calibri"/>
          <w:b/>
          <w:sz w:val="16"/>
          <w:szCs w:val="16"/>
          <w:lang w:eastAsia="en-US"/>
        </w:rPr>
      </w:pPr>
    </w:p>
    <w:p w:rsidR="008D209F" w:rsidRPr="00A25919" w:rsidRDefault="008D209F" w:rsidP="008D209F">
      <w:pPr>
        <w:spacing w:after="200"/>
        <w:jc w:val="center"/>
        <w:rPr>
          <w:rFonts w:ascii="Calibri" w:eastAsia="Calibri" w:hAnsi="Calibri"/>
          <w:b/>
          <w:lang w:eastAsia="en-US"/>
        </w:rPr>
      </w:pPr>
      <w:r w:rsidRPr="00A25919">
        <w:rPr>
          <w:rFonts w:ascii="Calibri" w:eastAsia="Calibri" w:hAnsi="Calibri"/>
          <w:b/>
          <w:lang w:eastAsia="en-US"/>
        </w:rPr>
        <w:t>IZJAVA ZA PLAČILA PROSTOVOLJNEGA PRISPEVKA V ŠOLSKI SKLAD OŠ PRESTRANEK</w:t>
      </w:r>
    </w:p>
    <w:p w:rsidR="008D209F" w:rsidRPr="00A25919" w:rsidRDefault="008D209F" w:rsidP="008D209F">
      <w:pPr>
        <w:spacing w:after="200"/>
        <w:jc w:val="center"/>
        <w:rPr>
          <w:rFonts w:ascii="Calibri" w:eastAsia="Calibri" w:hAnsi="Calibri"/>
          <w:b/>
          <w:lang w:eastAsia="en-US"/>
        </w:rPr>
      </w:pPr>
      <w:r w:rsidRPr="00A25919">
        <w:rPr>
          <w:rFonts w:ascii="Calibri" w:eastAsia="Calibri" w:hAnsi="Calibri"/>
          <w:b/>
          <w:lang w:eastAsia="en-US"/>
        </w:rPr>
        <w:t xml:space="preserve"> za šolsko leto </w:t>
      </w:r>
      <w:r w:rsidR="00A25919" w:rsidRPr="00A25919">
        <w:rPr>
          <w:rFonts w:ascii="Calibri" w:eastAsia="Calibri" w:hAnsi="Calibri"/>
          <w:b/>
          <w:lang w:eastAsia="en-US"/>
        </w:rPr>
        <w:t>2024/2025</w:t>
      </w:r>
    </w:p>
    <w:p w:rsidR="008D209F" w:rsidRPr="00A25919" w:rsidRDefault="008D209F" w:rsidP="008D209F">
      <w:pPr>
        <w:spacing w:after="200" w:line="360" w:lineRule="auto"/>
        <w:jc w:val="both"/>
        <w:rPr>
          <w:rFonts w:ascii="Calibri" w:eastAsia="Calibri" w:hAnsi="Calibri"/>
          <w:lang w:eastAsia="en-US"/>
        </w:rPr>
      </w:pPr>
      <w:r w:rsidRPr="00A25919">
        <w:rPr>
          <w:rFonts w:ascii="Calibri" w:eastAsia="Calibri" w:hAnsi="Calibri"/>
          <w:lang w:eastAsia="en-US"/>
        </w:rPr>
        <w:t>Podpisana/i__________________________________________________, plačnik šolskih oz. vrtčevskih stroškov za otroka __________________________________________iz _____ razreda</w:t>
      </w:r>
      <w:r w:rsidR="00A25919" w:rsidRPr="00A25919">
        <w:rPr>
          <w:rFonts w:ascii="Calibri" w:eastAsia="Calibri" w:hAnsi="Calibri"/>
          <w:lang w:eastAsia="en-US"/>
        </w:rPr>
        <w:t xml:space="preserve"> oz</w:t>
      </w:r>
      <w:r w:rsidR="0013172A">
        <w:rPr>
          <w:rFonts w:ascii="Calibri" w:eastAsia="Calibri" w:hAnsi="Calibri"/>
          <w:lang w:eastAsia="en-US"/>
        </w:rPr>
        <w:t>.</w:t>
      </w:r>
      <w:r w:rsidR="00A25919" w:rsidRPr="00A25919">
        <w:rPr>
          <w:rFonts w:ascii="Calibri" w:eastAsia="Calibri" w:hAnsi="Calibri"/>
          <w:lang w:eastAsia="en-US"/>
        </w:rPr>
        <w:t xml:space="preserve"> vrtčevske skupine _____</w:t>
      </w:r>
      <w:r w:rsidR="0013172A">
        <w:rPr>
          <w:rFonts w:ascii="Calibri" w:eastAsia="Calibri" w:hAnsi="Calibri"/>
          <w:lang w:eastAsia="en-US"/>
        </w:rPr>
        <w:t>________</w:t>
      </w:r>
      <w:r w:rsidR="00A25919" w:rsidRPr="00A25919">
        <w:rPr>
          <w:rFonts w:ascii="Calibri" w:eastAsia="Calibri" w:hAnsi="Calibri"/>
          <w:lang w:eastAsia="en-US"/>
        </w:rPr>
        <w:t>_______________________</w:t>
      </w:r>
      <w:r w:rsidRPr="00A25919">
        <w:rPr>
          <w:rFonts w:ascii="Calibri" w:eastAsia="Calibri" w:hAnsi="Calibri"/>
          <w:lang w:eastAsia="en-US"/>
        </w:rPr>
        <w:t>, bom pri mesečnih položnicah prispeval</w:t>
      </w:r>
      <w:r w:rsidR="00A25919">
        <w:rPr>
          <w:rFonts w:ascii="Calibri" w:eastAsia="Calibri" w:hAnsi="Calibri"/>
          <w:lang w:eastAsia="en-US"/>
        </w:rPr>
        <w:t>:</w:t>
      </w: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4340"/>
      </w:tblGrid>
      <w:tr w:rsidR="00A25919" w:rsidRPr="00A25919" w:rsidTr="00D22DB1">
        <w:trPr>
          <w:trHeight w:hRule="exact" w:val="510"/>
        </w:trPr>
        <w:tc>
          <w:tcPr>
            <w:tcW w:w="5245" w:type="dxa"/>
          </w:tcPr>
          <w:p w:rsidR="008D209F" w:rsidRPr="00A25919" w:rsidRDefault="008D209F" w:rsidP="008D209F">
            <w:pPr>
              <w:numPr>
                <w:ilvl w:val="0"/>
                <w:numId w:val="34"/>
              </w:numPr>
              <w:spacing w:after="200" w:line="360" w:lineRule="auto"/>
              <w:contextualSpacing/>
              <w:rPr>
                <w:rFonts w:ascii="Calibri" w:hAnsi="Calibri"/>
                <w:b/>
                <w:lang w:eastAsia="en-US"/>
              </w:rPr>
            </w:pPr>
            <w:r w:rsidRPr="00A25919">
              <w:rPr>
                <w:rFonts w:ascii="Calibri" w:hAnsi="Calibri"/>
                <w:b/>
                <w:lang w:eastAsia="en-US"/>
              </w:rPr>
              <w:t>1 €</w:t>
            </w:r>
            <w:r w:rsidR="00A25919" w:rsidRPr="00A25919">
              <w:rPr>
                <w:rFonts w:ascii="Calibri" w:hAnsi="Calibri"/>
                <w:b/>
                <w:lang w:eastAsia="en-US"/>
              </w:rPr>
              <w:t>/mesec</w:t>
            </w:r>
          </w:p>
          <w:p w:rsidR="008D209F" w:rsidRPr="00A25919" w:rsidRDefault="008D209F" w:rsidP="00D22DB1">
            <w:pPr>
              <w:spacing w:line="360" w:lineRule="auto"/>
              <w:jc w:val="both"/>
              <w:rPr>
                <w:rFonts w:ascii="Calibri" w:hAnsi="Calibri"/>
                <w:b/>
                <w:lang w:eastAsia="en-US"/>
              </w:rPr>
            </w:pPr>
          </w:p>
        </w:tc>
        <w:tc>
          <w:tcPr>
            <w:tcW w:w="4809" w:type="dxa"/>
            <w:hideMark/>
          </w:tcPr>
          <w:p w:rsidR="008D209F" w:rsidRPr="00A25919" w:rsidRDefault="008D209F" w:rsidP="008D209F">
            <w:pPr>
              <w:numPr>
                <w:ilvl w:val="0"/>
                <w:numId w:val="34"/>
              </w:numPr>
              <w:spacing w:after="200" w:line="360" w:lineRule="auto"/>
              <w:contextualSpacing/>
              <w:rPr>
                <w:rFonts w:ascii="Calibri" w:hAnsi="Calibri"/>
                <w:b/>
                <w:lang w:eastAsia="en-US"/>
              </w:rPr>
            </w:pPr>
            <w:r w:rsidRPr="00A25919">
              <w:rPr>
                <w:rFonts w:ascii="Calibri" w:hAnsi="Calibri"/>
                <w:b/>
                <w:lang w:eastAsia="en-US"/>
              </w:rPr>
              <w:t>2 €</w:t>
            </w:r>
            <w:r w:rsidR="00A25919" w:rsidRPr="00A25919">
              <w:rPr>
                <w:rFonts w:ascii="Calibri" w:hAnsi="Calibri"/>
                <w:b/>
                <w:lang w:eastAsia="en-US"/>
              </w:rPr>
              <w:t>/mesec</w:t>
            </w:r>
          </w:p>
        </w:tc>
      </w:tr>
      <w:tr w:rsidR="00A25919" w:rsidRPr="00A25919" w:rsidTr="00D22DB1">
        <w:trPr>
          <w:trHeight w:hRule="exact" w:val="510"/>
        </w:trPr>
        <w:tc>
          <w:tcPr>
            <w:tcW w:w="5245" w:type="dxa"/>
          </w:tcPr>
          <w:p w:rsidR="008D209F" w:rsidRPr="00A25919" w:rsidRDefault="008D209F" w:rsidP="008D209F">
            <w:pPr>
              <w:numPr>
                <w:ilvl w:val="0"/>
                <w:numId w:val="34"/>
              </w:numPr>
              <w:spacing w:after="200" w:line="360" w:lineRule="auto"/>
              <w:contextualSpacing/>
              <w:rPr>
                <w:rFonts w:ascii="Calibri" w:hAnsi="Calibri"/>
                <w:b/>
                <w:lang w:eastAsia="en-US"/>
              </w:rPr>
            </w:pPr>
            <w:r w:rsidRPr="00A25919">
              <w:rPr>
                <w:rFonts w:ascii="Calibri" w:hAnsi="Calibri"/>
                <w:b/>
                <w:lang w:eastAsia="en-US"/>
              </w:rPr>
              <w:t>Znese</w:t>
            </w:r>
            <w:r w:rsidR="0010090C">
              <w:rPr>
                <w:rFonts w:ascii="Calibri" w:hAnsi="Calibri"/>
                <w:b/>
                <w:lang w:eastAsia="en-US"/>
              </w:rPr>
              <w:t>k po izbiri (mesečno): ________</w:t>
            </w:r>
          </w:p>
          <w:p w:rsidR="008D209F" w:rsidRPr="00A25919" w:rsidRDefault="008D209F" w:rsidP="00D22DB1">
            <w:pPr>
              <w:spacing w:line="360" w:lineRule="auto"/>
              <w:ind w:left="720"/>
              <w:contextualSpacing/>
              <w:rPr>
                <w:rFonts w:ascii="Calibri" w:hAnsi="Calibri"/>
                <w:b/>
                <w:lang w:eastAsia="en-US"/>
              </w:rPr>
            </w:pPr>
          </w:p>
          <w:p w:rsidR="008D209F" w:rsidRPr="00A25919" w:rsidRDefault="008D209F" w:rsidP="00D22DB1">
            <w:pPr>
              <w:spacing w:line="360" w:lineRule="auto"/>
              <w:jc w:val="both"/>
              <w:rPr>
                <w:rFonts w:ascii="Calibri" w:hAnsi="Calibri"/>
                <w:b/>
                <w:lang w:eastAsia="en-US"/>
              </w:rPr>
            </w:pPr>
          </w:p>
        </w:tc>
        <w:tc>
          <w:tcPr>
            <w:tcW w:w="4809" w:type="dxa"/>
          </w:tcPr>
          <w:p w:rsidR="008D209F" w:rsidRPr="00A25919" w:rsidRDefault="008D209F" w:rsidP="008D209F">
            <w:pPr>
              <w:numPr>
                <w:ilvl w:val="0"/>
                <w:numId w:val="34"/>
              </w:numPr>
              <w:spacing w:after="200" w:line="360" w:lineRule="auto"/>
              <w:contextualSpacing/>
              <w:rPr>
                <w:rFonts w:ascii="Calibri" w:hAnsi="Calibri"/>
                <w:b/>
                <w:lang w:eastAsia="en-US"/>
              </w:rPr>
            </w:pPr>
            <w:r w:rsidRPr="00A25919">
              <w:rPr>
                <w:rFonts w:ascii="Calibri" w:hAnsi="Calibri"/>
                <w:b/>
                <w:lang w:eastAsia="en-US"/>
              </w:rPr>
              <w:t>Znesek po izbiri</w:t>
            </w:r>
            <w:r w:rsidR="0010090C">
              <w:rPr>
                <w:rFonts w:ascii="Calibri" w:hAnsi="Calibri"/>
                <w:b/>
                <w:lang w:eastAsia="en-US"/>
              </w:rPr>
              <w:t xml:space="preserve"> (letno)</w:t>
            </w:r>
            <w:r w:rsidRPr="00A25919">
              <w:rPr>
                <w:rFonts w:ascii="Calibri" w:hAnsi="Calibri"/>
                <w:b/>
                <w:lang w:eastAsia="en-US"/>
              </w:rPr>
              <w:t xml:space="preserve">: </w:t>
            </w:r>
            <w:r w:rsidR="00A25919" w:rsidRPr="00A25919">
              <w:rPr>
                <w:rFonts w:ascii="Calibri" w:hAnsi="Calibri"/>
                <w:b/>
                <w:lang w:eastAsia="en-US"/>
              </w:rPr>
              <w:t>_______</w:t>
            </w:r>
            <w:r w:rsidR="0010090C">
              <w:rPr>
                <w:rFonts w:ascii="Calibri" w:hAnsi="Calibri"/>
                <w:b/>
                <w:lang w:eastAsia="en-US"/>
              </w:rPr>
              <w:t>_ /</w:t>
            </w:r>
          </w:p>
          <w:p w:rsidR="008D209F" w:rsidRPr="00A25919" w:rsidRDefault="008D209F" w:rsidP="00D22DB1">
            <w:pPr>
              <w:spacing w:line="360" w:lineRule="auto"/>
              <w:ind w:left="720"/>
              <w:contextualSpacing/>
              <w:jc w:val="both"/>
              <w:rPr>
                <w:rFonts w:ascii="Calibri" w:hAnsi="Calibri"/>
                <w:b/>
                <w:lang w:eastAsia="en-US"/>
              </w:rPr>
            </w:pPr>
          </w:p>
        </w:tc>
      </w:tr>
      <w:tr w:rsidR="00A25919" w:rsidRPr="00A25919" w:rsidTr="00D22DB1">
        <w:trPr>
          <w:trHeight w:hRule="exact" w:val="510"/>
        </w:trPr>
        <w:tc>
          <w:tcPr>
            <w:tcW w:w="5245" w:type="dxa"/>
            <w:hideMark/>
          </w:tcPr>
          <w:p w:rsidR="008D209F" w:rsidRPr="00A25919" w:rsidRDefault="008D209F" w:rsidP="00A25919">
            <w:pPr>
              <w:numPr>
                <w:ilvl w:val="0"/>
                <w:numId w:val="34"/>
              </w:numPr>
              <w:spacing w:after="200" w:line="360" w:lineRule="auto"/>
              <w:contextualSpacing/>
              <w:rPr>
                <w:rFonts w:ascii="Calibri" w:hAnsi="Calibri"/>
                <w:b/>
                <w:lang w:eastAsia="en-US"/>
              </w:rPr>
            </w:pPr>
            <w:r w:rsidRPr="00A25919">
              <w:rPr>
                <w:rFonts w:ascii="Calibri" w:hAnsi="Calibri"/>
                <w:b/>
                <w:lang w:eastAsia="en-US"/>
              </w:rPr>
              <w:t>Ne bom prispeval v šolski sklad.</w:t>
            </w:r>
          </w:p>
        </w:tc>
        <w:tc>
          <w:tcPr>
            <w:tcW w:w="4809" w:type="dxa"/>
          </w:tcPr>
          <w:p w:rsidR="008D209F" w:rsidRPr="00A25919" w:rsidRDefault="008D209F" w:rsidP="00D22DB1">
            <w:pPr>
              <w:spacing w:line="360" w:lineRule="auto"/>
              <w:jc w:val="both"/>
              <w:rPr>
                <w:rFonts w:ascii="Calibri" w:hAnsi="Calibri"/>
                <w:b/>
                <w:lang w:eastAsia="en-US"/>
              </w:rPr>
            </w:pPr>
          </w:p>
        </w:tc>
      </w:tr>
      <w:tr w:rsidR="00A25919" w:rsidRPr="00A25919" w:rsidTr="00D22DB1">
        <w:trPr>
          <w:trHeight w:hRule="exact" w:val="510"/>
        </w:trPr>
        <w:tc>
          <w:tcPr>
            <w:tcW w:w="5245" w:type="dxa"/>
          </w:tcPr>
          <w:p w:rsidR="00A25919" w:rsidRPr="00A25919" w:rsidRDefault="00A25919" w:rsidP="00A25919">
            <w:pPr>
              <w:spacing w:after="200" w:line="360" w:lineRule="auto"/>
              <w:ind w:left="720"/>
              <w:contextualSpacing/>
              <w:rPr>
                <w:rFonts w:ascii="Calibri" w:hAnsi="Calibri"/>
                <w:b/>
                <w:lang w:eastAsia="en-US"/>
              </w:rPr>
            </w:pPr>
          </w:p>
        </w:tc>
        <w:tc>
          <w:tcPr>
            <w:tcW w:w="4809" w:type="dxa"/>
          </w:tcPr>
          <w:p w:rsidR="00A25919" w:rsidRPr="00A25919" w:rsidRDefault="00A25919" w:rsidP="00D22DB1">
            <w:pPr>
              <w:spacing w:line="360" w:lineRule="auto"/>
              <w:jc w:val="both"/>
              <w:rPr>
                <w:rFonts w:ascii="Calibri" w:hAnsi="Calibri"/>
                <w:b/>
                <w:lang w:eastAsia="en-US"/>
              </w:rPr>
            </w:pPr>
          </w:p>
        </w:tc>
      </w:tr>
    </w:tbl>
    <w:tbl>
      <w:tblPr>
        <w:tblStyle w:val="Tabelamrea1"/>
        <w:tblpPr w:leftFromText="141" w:rightFromText="141" w:vertAnchor="text" w:horzAnchor="margin" w:tblpY="46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9"/>
        <w:gridCol w:w="4161"/>
      </w:tblGrid>
      <w:tr w:rsidR="008D209F" w:rsidRPr="00A25919" w:rsidTr="00D22DB1">
        <w:trPr>
          <w:trHeight w:hRule="exact" w:val="737"/>
        </w:trPr>
        <w:tc>
          <w:tcPr>
            <w:tcW w:w="5103" w:type="dxa"/>
          </w:tcPr>
          <w:p w:rsidR="008D209F" w:rsidRPr="00A25919" w:rsidRDefault="008D209F" w:rsidP="00D22DB1">
            <w:pPr>
              <w:spacing w:line="360" w:lineRule="auto"/>
              <w:jc w:val="both"/>
              <w:rPr>
                <w:rFonts w:ascii="Calibri" w:hAnsi="Calibri"/>
                <w:lang w:eastAsia="en-US"/>
              </w:rPr>
            </w:pPr>
            <w:r w:rsidRPr="00A25919">
              <w:rPr>
                <w:rFonts w:ascii="Calibri" w:hAnsi="Calibri"/>
                <w:lang w:eastAsia="en-US"/>
              </w:rPr>
              <w:t>Kraj in datum:</w:t>
            </w:r>
          </w:p>
          <w:p w:rsidR="008D209F" w:rsidRPr="00A25919" w:rsidRDefault="008D209F" w:rsidP="00D22DB1">
            <w:pPr>
              <w:spacing w:line="360" w:lineRule="auto"/>
              <w:jc w:val="both"/>
              <w:rPr>
                <w:rFonts w:ascii="Calibri" w:hAnsi="Calibri"/>
                <w:lang w:eastAsia="en-US"/>
              </w:rPr>
            </w:pPr>
            <w:r w:rsidRPr="00A25919">
              <w:rPr>
                <w:rFonts w:ascii="Calibri" w:hAnsi="Calibri"/>
                <w:lang w:eastAsia="en-US"/>
              </w:rPr>
              <w:t>____________________________________</w:t>
            </w:r>
          </w:p>
          <w:p w:rsidR="008D209F" w:rsidRPr="00A25919" w:rsidRDefault="008D209F" w:rsidP="00D22DB1">
            <w:pPr>
              <w:spacing w:line="360" w:lineRule="auto"/>
              <w:jc w:val="both"/>
              <w:rPr>
                <w:rFonts w:ascii="Calibri" w:hAnsi="Calibri"/>
                <w:lang w:eastAsia="en-US"/>
              </w:rPr>
            </w:pPr>
          </w:p>
        </w:tc>
        <w:tc>
          <w:tcPr>
            <w:tcW w:w="4109" w:type="dxa"/>
            <w:hideMark/>
          </w:tcPr>
          <w:p w:rsidR="008D209F" w:rsidRPr="00A25919" w:rsidRDefault="008D209F" w:rsidP="00D22DB1">
            <w:pPr>
              <w:spacing w:line="360" w:lineRule="auto"/>
              <w:jc w:val="both"/>
              <w:rPr>
                <w:rFonts w:ascii="Calibri" w:hAnsi="Calibri"/>
                <w:lang w:eastAsia="en-US"/>
              </w:rPr>
            </w:pPr>
            <w:r w:rsidRPr="00A25919">
              <w:rPr>
                <w:rFonts w:ascii="Calibri" w:hAnsi="Calibri"/>
                <w:lang w:eastAsia="en-US"/>
              </w:rPr>
              <w:t xml:space="preserve">Podpis:             </w:t>
            </w:r>
            <w:bookmarkStart w:id="0" w:name="_GoBack"/>
            <w:bookmarkEnd w:id="0"/>
            <w:r w:rsidRPr="00A25919">
              <w:rPr>
                <w:rFonts w:ascii="Calibri" w:hAnsi="Calibri"/>
                <w:lang w:eastAsia="en-US"/>
              </w:rPr>
              <w:t>_________________________________</w:t>
            </w:r>
          </w:p>
        </w:tc>
      </w:tr>
    </w:tbl>
    <w:p w:rsidR="00CE1E31" w:rsidRPr="00AA7B63" w:rsidRDefault="00CE1E31" w:rsidP="00CE1E31">
      <w:pPr>
        <w:spacing w:line="360" w:lineRule="auto"/>
        <w:rPr>
          <w:rFonts w:ascii="Arial" w:hAnsi="Arial" w:cs="Arial"/>
          <w:b/>
          <w:sz w:val="16"/>
          <w:szCs w:val="16"/>
        </w:rPr>
      </w:pPr>
    </w:p>
    <w:sectPr w:rsidR="00CE1E31" w:rsidRPr="00AA7B63" w:rsidSect="00CE1E31">
      <w:headerReference w:type="default" r:id="rId7"/>
      <w:footerReference w:type="default" r:id="rId8"/>
      <w:pgSz w:w="11906" w:h="16838"/>
      <w:pgMar w:top="631" w:right="1418" w:bottom="851" w:left="1418"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B2D" w:rsidRDefault="00566B2D">
      <w:r>
        <w:separator/>
      </w:r>
    </w:p>
  </w:endnote>
  <w:endnote w:type="continuationSeparator" w:id="0">
    <w:p w:rsidR="00566B2D" w:rsidRDefault="0056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E31" w:rsidRDefault="00CE1E31" w:rsidP="00786DE1">
    <w:pPr>
      <w:widowControl w:val="0"/>
      <w:spacing w:line="360" w:lineRule="auto"/>
      <w:ind w:left="45" w:hanging="45"/>
      <w:jc w:val="center"/>
      <w:rPr>
        <w:rFonts w:ascii="Arial" w:hAnsi="Arial" w:cs="Arial"/>
        <w:color w:val="0060AC"/>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B2D" w:rsidRDefault="00566B2D">
      <w:r>
        <w:separator/>
      </w:r>
    </w:p>
  </w:footnote>
  <w:footnote w:type="continuationSeparator" w:id="0">
    <w:p w:rsidR="00566B2D" w:rsidRDefault="00566B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E31" w:rsidRDefault="00CE1E31" w:rsidP="00786DE1">
    <w:pPr>
      <w:pStyle w:val="Glava"/>
      <w:jc w:val="center"/>
    </w:pPr>
    <w:r>
      <w:rPr>
        <w:noProof/>
      </w:rPr>
      <w:drawing>
        <wp:inline distT="0" distB="0" distL="0" distR="0" wp14:anchorId="1D461D45" wp14:editId="25DD8EC0">
          <wp:extent cx="733425" cy="685473"/>
          <wp:effectExtent l="0" t="0" r="0" b="63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clrChange>
                      <a:clrFrom>
                        <a:srgbClr val="000000"/>
                      </a:clrFrom>
                      <a:clrTo>
                        <a:srgbClr val="000000">
                          <a:alpha val="0"/>
                        </a:srgbClr>
                      </a:clrTo>
                    </a:clrChange>
                  </a:blip>
                  <a:stretch>
                    <a:fillRect/>
                  </a:stretch>
                </pic:blipFill>
                <pic:spPr>
                  <a:xfrm>
                    <a:off x="0" y="0"/>
                    <a:ext cx="740337" cy="691933"/>
                  </a:xfrm>
                  <a:prstGeom prst="rect">
                    <a:avLst/>
                  </a:prstGeom>
                </pic:spPr>
              </pic:pic>
            </a:graphicData>
          </a:graphic>
        </wp:inline>
      </w:drawing>
    </w:r>
  </w:p>
  <w:p w:rsidR="00CE1E31" w:rsidRPr="006236DE" w:rsidRDefault="00CE1E31" w:rsidP="006236DE">
    <w:pPr>
      <w:jc w:val="center"/>
      <w:rPr>
        <w:rFonts w:cstheme="minorHAnsi"/>
        <w:b/>
        <w:color w:val="0060AC"/>
        <w:sz w:val="4"/>
        <w:szCs w:val="16"/>
      </w:rPr>
    </w:pPr>
  </w:p>
  <w:p w:rsidR="00CE1E31" w:rsidRPr="00010AD9" w:rsidRDefault="00CE1E31" w:rsidP="006236DE">
    <w:pPr>
      <w:jc w:val="center"/>
      <w:rPr>
        <w:color w:val="0060AC"/>
      </w:rPr>
    </w:pPr>
    <w:r w:rsidRPr="00010AD9">
      <w:rPr>
        <w:rFonts w:cstheme="minorHAnsi"/>
        <w:b/>
        <w:color w:val="0060AC"/>
        <w:sz w:val="16"/>
        <w:szCs w:val="16"/>
      </w:rPr>
      <w:t>Ulica 25. maja 14a</w:t>
    </w:r>
    <w:r w:rsidRPr="00010AD9">
      <w:rPr>
        <w:rFonts w:cstheme="minorHAnsi"/>
        <w:color w:val="0060AC"/>
        <w:sz w:val="16"/>
        <w:szCs w:val="16"/>
      </w:rPr>
      <w:t xml:space="preserve">, </w:t>
    </w:r>
    <w:r>
      <w:rPr>
        <w:rFonts w:cstheme="minorHAnsi"/>
        <w:b/>
        <w:color w:val="0060AC"/>
        <w:sz w:val="16"/>
        <w:szCs w:val="16"/>
      </w:rPr>
      <w:t>6258</w:t>
    </w:r>
    <w:r w:rsidRPr="00010AD9">
      <w:rPr>
        <w:rFonts w:cstheme="minorHAnsi"/>
        <w:b/>
        <w:color w:val="0060AC"/>
        <w:sz w:val="16"/>
        <w:szCs w:val="16"/>
      </w:rPr>
      <w:t xml:space="preserve"> Prestranek</w:t>
    </w:r>
  </w:p>
  <w:p w:rsidR="00CE1E31" w:rsidRPr="006236DE" w:rsidRDefault="00CE1E31" w:rsidP="006236DE">
    <w:pPr>
      <w:jc w:val="center"/>
      <w:rPr>
        <w:rFonts w:cstheme="minorHAnsi"/>
        <w:b/>
        <w:color w:val="0060AC"/>
        <w:sz w:val="8"/>
        <w:szCs w:val="16"/>
      </w:rPr>
    </w:pPr>
    <w:r>
      <w:rPr>
        <w:noProof/>
      </w:rPr>
      <mc:AlternateContent>
        <mc:Choice Requires="wps">
          <w:drawing>
            <wp:anchor distT="0" distB="0" distL="114300" distR="114300" simplePos="0" relativeHeight="251659264" behindDoc="0" locked="0" layoutInCell="1" allowOverlap="1" wp14:anchorId="0F99E708" wp14:editId="1E40DAE6">
              <wp:simplePos x="0" y="0"/>
              <wp:positionH relativeFrom="margin">
                <wp:align>right</wp:align>
              </wp:positionH>
              <wp:positionV relativeFrom="paragraph">
                <wp:posOffset>38100</wp:posOffset>
              </wp:positionV>
              <wp:extent cx="5734050" cy="0"/>
              <wp:effectExtent l="0" t="0" r="19050" b="19050"/>
              <wp:wrapSquare wrapText="bothSides"/>
              <wp:docPr id="20" name="Raven povezovalnik 20"/>
              <wp:cNvGraphicFramePr/>
              <a:graphic xmlns:a="http://schemas.openxmlformats.org/drawingml/2006/main">
                <a:graphicData uri="http://schemas.microsoft.com/office/word/2010/wordprocessingShape">
                  <wps:wsp>
                    <wps:cNvCnPr/>
                    <wps:spPr>
                      <a:xfrm>
                        <a:off x="0" y="0"/>
                        <a:ext cx="5734050" cy="0"/>
                      </a:xfrm>
                      <a:prstGeom prst="line">
                        <a:avLst/>
                      </a:prstGeom>
                      <a:ln w="9525">
                        <a:solidFill>
                          <a:srgbClr val="0060AC">
                            <a:alpha val="60000"/>
                          </a:srgb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030BC0" id="Raven povezovalnik 20"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400.3pt,3pt" to="851.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" strokecolor="#0060ac">
              <v:stroke opacity="39321f" joinstyle="miter"/>
              <w10:wrap type="square"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37D"/>
    <w:multiLevelType w:val="hybridMultilevel"/>
    <w:tmpl w:val="A0BE17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627B8E"/>
    <w:multiLevelType w:val="hybridMultilevel"/>
    <w:tmpl w:val="B7DAADD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F3B00"/>
    <w:multiLevelType w:val="hybridMultilevel"/>
    <w:tmpl w:val="67CA3A2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91AD1"/>
    <w:multiLevelType w:val="hybridMultilevel"/>
    <w:tmpl w:val="034600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99480D"/>
    <w:multiLevelType w:val="hybridMultilevel"/>
    <w:tmpl w:val="D4AA021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55A62"/>
    <w:multiLevelType w:val="hybridMultilevel"/>
    <w:tmpl w:val="FE8E4CE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64FD6"/>
    <w:multiLevelType w:val="hybridMultilevel"/>
    <w:tmpl w:val="22C89B9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A32ECE"/>
    <w:multiLevelType w:val="hybridMultilevel"/>
    <w:tmpl w:val="9ACCED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836B2"/>
    <w:multiLevelType w:val="hybridMultilevel"/>
    <w:tmpl w:val="F9EA2A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0A4532"/>
    <w:multiLevelType w:val="hybridMultilevel"/>
    <w:tmpl w:val="889656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BD20B9"/>
    <w:multiLevelType w:val="hybridMultilevel"/>
    <w:tmpl w:val="44B8A0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C830EA"/>
    <w:multiLevelType w:val="hybridMultilevel"/>
    <w:tmpl w:val="5F80367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D2E54"/>
    <w:multiLevelType w:val="hybridMultilevel"/>
    <w:tmpl w:val="3022DFE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76560"/>
    <w:multiLevelType w:val="hybridMultilevel"/>
    <w:tmpl w:val="A1D0452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07B2649"/>
    <w:multiLevelType w:val="hybridMultilevel"/>
    <w:tmpl w:val="8F309D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193EE4"/>
    <w:multiLevelType w:val="hybridMultilevel"/>
    <w:tmpl w:val="C8588B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B12CAC"/>
    <w:multiLevelType w:val="hybridMultilevel"/>
    <w:tmpl w:val="D93A208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1155BD"/>
    <w:multiLevelType w:val="hybridMultilevel"/>
    <w:tmpl w:val="E52E9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3537CB1"/>
    <w:multiLevelType w:val="hybridMultilevel"/>
    <w:tmpl w:val="C924192C"/>
    <w:lvl w:ilvl="0" w:tplc="04240001">
      <w:start w:val="1"/>
      <w:numFmt w:val="bullet"/>
      <w:lvlText w:val=""/>
      <w:lvlJc w:val="left"/>
      <w:pPr>
        <w:ind w:left="720" w:hanging="360"/>
      </w:pPr>
      <w:rPr>
        <w:rFonts w:ascii="Symbol" w:hAnsi="Symbol" w:hint="default"/>
      </w:rPr>
    </w:lvl>
    <w:lvl w:ilvl="1" w:tplc="B5565326">
      <w:numFmt w:val="bullet"/>
      <w:lvlText w:val="•"/>
      <w:lvlJc w:val="left"/>
      <w:pPr>
        <w:ind w:left="1440" w:hanging="360"/>
      </w:pPr>
      <w:rPr>
        <w:rFonts w:ascii="Arial" w:eastAsiaTheme="minorHAns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771963"/>
    <w:multiLevelType w:val="hybridMultilevel"/>
    <w:tmpl w:val="60981ABA"/>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8135B"/>
    <w:multiLevelType w:val="hybridMultilevel"/>
    <w:tmpl w:val="7CC4DC0C"/>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1A4AE6"/>
    <w:multiLevelType w:val="hybridMultilevel"/>
    <w:tmpl w:val="4D563BC4"/>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2" w15:restartNumberingAfterBreak="0">
    <w:nsid w:val="54587313"/>
    <w:multiLevelType w:val="hybridMultilevel"/>
    <w:tmpl w:val="F554287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251148"/>
    <w:multiLevelType w:val="hybridMultilevel"/>
    <w:tmpl w:val="41663DF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3903BD"/>
    <w:multiLevelType w:val="hybridMultilevel"/>
    <w:tmpl w:val="284E8F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397B5F"/>
    <w:multiLevelType w:val="hybridMultilevel"/>
    <w:tmpl w:val="7FD6A4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3F13D4"/>
    <w:multiLevelType w:val="hybridMultilevel"/>
    <w:tmpl w:val="AEF0A4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2712D3"/>
    <w:multiLevelType w:val="hybridMultilevel"/>
    <w:tmpl w:val="241C9C44"/>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15:restartNumberingAfterBreak="0">
    <w:nsid w:val="5F4B05BD"/>
    <w:multiLevelType w:val="hybridMultilevel"/>
    <w:tmpl w:val="92A8B5B4"/>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9" w15:restartNumberingAfterBreak="0">
    <w:nsid w:val="61A416E8"/>
    <w:multiLevelType w:val="hybridMultilevel"/>
    <w:tmpl w:val="0F1614A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8E1CEA"/>
    <w:multiLevelType w:val="hybridMultilevel"/>
    <w:tmpl w:val="E2DCB8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62A0709"/>
    <w:multiLevelType w:val="hybridMultilevel"/>
    <w:tmpl w:val="3E8A8E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97E262F"/>
    <w:multiLevelType w:val="hybridMultilevel"/>
    <w:tmpl w:val="47620C8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AC42AA"/>
    <w:multiLevelType w:val="hybridMultilevel"/>
    <w:tmpl w:val="1B9EEAEC"/>
    <w:lvl w:ilvl="0" w:tplc="31EED06A">
      <w:numFmt w:val="bullet"/>
      <w:lvlText w:val="-"/>
      <w:lvlJc w:val="left"/>
      <w:pPr>
        <w:ind w:left="720" w:hanging="360"/>
      </w:pPr>
      <w:rPr>
        <w:rFonts w:ascii="Trebuchet MS" w:eastAsiaTheme="minorHAnsi"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3"/>
  </w:num>
  <w:num w:numId="2">
    <w:abstractNumId w:val="4"/>
  </w:num>
  <w:num w:numId="3">
    <w:abstractNumId w:val="1"/>
  </w:num>
  <w:num w:numId="4">
    <w:abstractNumId w:val="16"/>
  </w:num>
  <w:num w:numId="5">
    <w:abstractNumId w:val="22"/>
  </w:num>
  <w:num w:numId="6">
    <w:abstractNumId w:val="2"/>
  </w:num>
  <w:num w:numId="7">
    <w:abstractNumId w:val="25"/>
  </w:num>
  <w:num w:numId="8">
    <w:abstractNumId w:val="10"/>
  </w:num>
  <w:num w:numId="9">
    <w:abstractNumId w:val="24"/>
  </w:num>
  <w:num w:numId="10">
    <w:abstractNumId w:val="29"/>
  </w:num>
  <w:num w:numId="11">
    <w:abstractNumId w:val="14"/>
  </w:num>
  <w:num w:numId="12">
    <w:abstractNumId w:val="32"/>
  </w:num>
  <w:num w:numId="13">
    <w:abstractNumId w:val="11"/>
  </w:num>
  <w:num w:numId="14">
    <w:abstractNumId w:val="6"/>
  </w:num>
  <w:num w:numId="15">
    <w:abstractNumId w:val="15"/>
  </w:num>
  <w:num w:numId="16">
    <w:abstractNumId w:val="12"/>
  </w:num>
  <w:num w:numId="17">
    <w:abstractNumId w:val="23"/>
  </w:num>
  <w:num w:numId="18">
    <w:abstractNumId w:val="7"/>
  </w:num>
  <w:num w:numId="19">
    <w:abstractNumId w:val="5"/>
  </w:num>
  <w:num w:numId="20">
    <w:abstractNumId w:val="18"/>
  </w:num>
  <w:num w:numId="21">
    <w:abstractNumId w:val="9"/>
  </w:num>
  <w:num w:numId="22">
    <w:abstractNumId w:val="31"/>
  </w:num>
  <w:num w:numId="23">
    <w:abstractNumId w:val="19"/>
  </w:num>
  <w:num w:numId="24">
    <w:abstractNumId w:val="20"/>
  </w:num>
  <w:num w:numId="25">
    <w:abstractNumId w:val="30"/>
  </w:num>
  <w:num w:numId="26">
    <w:abstractNumId w:val="28"/>
  </w:num>
  <w:num w:numId="27">
    <w:abstractNumId w:val="3"/>
  </w:num>
  <w:num w:numId="28">
    <w:abstractNumId w:val="17"/>
  </w:num>
  <w:num w:numId="29">
    <w:abstractNumId w:val="0"/>
  </w:num>
  <w:num w:numId="30">
    <w:abstractNumId w:val="26"/>
  </w:num>
  <w:num w:numId="31">
    <w:abstractNumId w:val="21"/>
  </w:num>
  <w:num w:numId="32">
    <w:abstractNumId w:val="13"/>
  </w:num>
  <w:num w:numId="33">
    <w:abstractNumId w:val="8"/>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DE"/>
    <w:rsid w:val="00010AD9"/>
    <w:rsid w:val="000629E3"/>
    <w:rsid w:val="0010090C"/>
    <w:rsid w:val="0013172A"/>
    <w:rsid w:val="001A5837"/>
    <w:rsid w:val="002544E8"/>
    <w:rsid w:val="002671D4"/>
    <w:rsid w:val="00274DBB"/>
    <w:rsid w:val="002F02DE"/>
    <w:rsid w:val="00344933"/>
    <w:rsid w:val="0037206F"/>
    <w:rsid w:val="003A6B4A"/>
    <w:rsid w:val="00420F0D"/>
    <w:rsid w:val="00490630"/>
    <w:rsid w:val="0049571C"/>
    <w:rsid w:val="004A52CA"/>
    <w:rsid w:val="005571FC"/>
    <w:rsid w:val="00566B2D"/>
    <w:rsid w:val="005A3B44"/>
    <w:rsid w:val="005D0A2B"/>
    <w:rsid w:val="006236DE"/>
    <w:rsid w:val="00786DE1"/>
    <w:rsid w:val="00861AB1"/>
    <w:rsid w:val="008728A0"/>
    <w:rsid w:val="008B5B41"/>
    <w:rsid w:val="008D209F"/>
    <w:rsid w:val="008D39C2"/>
    <w:rsid w:val="00922106"/>
    <w:rsid w:val="00927FC8"/>
    <w:rsid w:val="00A25919"/>
    <w:rsid w:val="00A326DA"/>
    <w:rsid w:val="00AA7B63"/>
    <w:rsid w:val="00AE7719"/>
    <w:rsid w:val="00B1622B"/>
    <w:rsid w:val="00C44D3A"/>
    <w:rsid w:val="00C564A3"/>
    <w:rsid w:val="00CC3B28"/>
    <w:rsid w:val="00CC75B2"/>
    <w:rsid w:val="00CE1E31"/>
    <w:rsid w:val="00DC7738"/>
    <w:rsid w:val="00DE671E"/>
    <w:rsid w:val="00E41C6C"/>
    <w:rsid w:val="00ED260C"/>
    <w:rsid w:val="00EF5895"/>
    <w:rsid w:val="00FF3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819EE"/>
  <w15:chartTrackingRefBased/>
  <w15:docId w15:val="{B97673F4-FD74-44C4-9855-0A815836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D209F"/>
    <w:pPr>
      <w:spacing w:after="0" w:line="240" w:lineRule="auto"/>
    </w:pPr>
    <w:rPr>
      <w:rFonts w:ascii="Times New Roman" w:hAnsi="Times New Roman" w:cs="Times New Roman"/>
      <w:sz w:val="24"/>
      <w:szCs w:val="24"/>
      <w:lang w:eastAsia="sl-SI"/>
    </w:rPr>
  </w:style>
  <w:style w:type="paragraph" w:styleId="Naslov2">
    <w:name w:val="heading 2"/>
    <w:basedOn w:val="Navaden"/>
    <w:link w:val="Naslov2Znak"/>
    <w:uiPriority w:val="9"/>
    <w:qFormat/>
    <w:rsid w:val="00CE1E31"/>
    <w:pPr>
      <w:spacing w:before="100" w:beforeAutospacing="1" w:after="100" w:afterAutospacing="1"/>
      <w:outlineLvl w:val="1"/>
    </w:pPr>
    <w:rPr>
      <w:rFonts w:eastAsia="Times New Roman"/>
      <w:b/>
      <w:bCs/>
      <w:sz w:val="36"/>
      <w:szCs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CE1E31"/>
    <w:rPr>
      <w:rFonts w:ascii="Times New Roman" w:eastAsia="Times New Roman" w:hAnsi="Times New Roman" w:cs="Times New Roman"/>
      <w:b/>
      <w:bCs/>
      <w:sz w:val="36"/>
      <w:szCs w:val="36"/>
      <w:lang w:eastAsia="sl-SI"/>
    </w:rPr>
  </w:style>
  <w:style w:type="character" w:styleId="Hiperpovezava">
    <w:name w:val="Hyperlink"/>
    <w:basedOn w:val="Privzetapisavaodstavka"/>
    <w:uiPriority w:val="99"/>
    <w:semiHidden/>
    <w:unhideWhenUsed/>
    <w:rsid w:val="00490630"/>
    <w:rPr>
      <w:color w:val="339933"/>
      <w:u w:val="single"/>
    </w:rPr>
  </w:style>
  <w:style w:type="paragraph" w:styleId="Glava">
    <w:name w:val="header"/>
    <w:basedOn w:val="Navaden"/>
    <w:link w:val="GlavaZnak"/>
    <w:uiPriority w:val="99"/>
    <w:unhideWhenUsed/>
    <w:rsid w:val="00490630"/>
    <w:pPr>
      <w:tabs>
        <w:tab w:val="center" w:pos="4536"/>
        <w:tab w:val="right" w:pos="9072"/>
      </w:tabs>
    </w:pPr>
  </w:style>
  <w:style w:type="character" w:customStyle="1" w:styleId="GlavaZnak">
    <w:name w:val="Glava Znak"/>
    <w:basedOn w:val="Privzetapisavaodstavka"/>
    <w:link w:val="Glava"/>
    <w:uiPriority w:val="99"/>
    <w:rsid w:val="00490630"/>
  </w:style>
  <w:style w:type="paragraph" w:styleId="Noga">
    <w:name w:val="footer"/>
    <w:basedOn w:val="Navaden"/>
    <w:link w:val="NogaZnak"/>
    <w:uiPriority w:val="99"/>
    <w:unhideWhenUsed/>
    <w:rsid w:val="00786DE1"/>
    <w:pPr>
      <w:tabs>
        <w:tab w:val="center" w:pos="4536"/>
        <w:tab w:val="right" w:pos="9072"/>
      </w:tabs>
    </w:pPr>
  </w:style>
  <w:style w:type="character" w:customStyle="1" w:styleId="NogaZnak">
    <w:name w:val="Noga Znak"/>
    <w:basedOn w:val="Privzetapisavaodstavka"/>
    <w:link w:val="Noga"/>
    <w:uiPriority w:val="99"/>
    <w:rsid w:val="00786DE1"/>
  </w:style>
  <w:style w:type="table" w:styleId="Tabelamrea">
    <w:name w:val="Table Grid"/>
    <w:basedOn w:val="Navadnatabela"/>
    <w:uiPriority w:val="39"/>
    <w:rsid w:val="00CE1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basedOn w:val="Privzetapisavaodstavka"/>
    <w:link w:val="Besedilooblaka"/>
    <w:uiPriority w:val="99"/>
    <w:semiHidden/>
    <w:rsid w:val="00CE1E31"/>
    <w:rPr>
      <w:rFonts w:ascii="Arial" w:hAnsi="Arial" w:cs="Arial"/>
      <w:sz w:val="18"/>
      <w:szCs w:val="18"/>
      <w:lang w:eastAsia="sl-SI"/>
    </w:rPr>
  </w:style>
  <w:style w:type="paragraph" w:styleId="Besedilooblaka">
    <w:name w:val="Balloon Text"/>
    <w:basedOn w:val="Navaden"/>
    <w:link w:val="BesedilooblakaZnak"/>
    <w:uiPriority w:val="99"/>
    <w:semiHidden/>
    <w:unhideWhenUsed/>
    <w:rsid w:val="00CE1E31"/>
    <w:rPr>
      <w:rFonts w:ascii="Arial" w:hAnsi="Arial" w:cs="Arial"/>
      <w:sz w:val="18"/>
      <w:szCs w:val="18"/>
    </w:rPr>
  </w:style>
  <w:style w:type="character" w:styleId="Krepko">
    <w:name w:val="Strong"/>
    <w:basedOn w:val="Privzetapisavaodstavka"/>
    <w:uiPriority w:val="22"/>
    <w:qFormat/>
    <w:rsid w:val="00CE1E31"/>
    <w:rPr>
      <w:b/>
      <w:bCs/>
    </w:rPr>
  </w:style>
  <w:style w:type="paragraph" w:styleId="Odstavekseznama">
    <w:name w:val="List Paragraph"/>
    <w:basedOn w:val="Navaden"/>
    <w:uiPriority w:val="34"/>
    <w:qFormat/>
    <w:rsid w:val="00CE1E31"/>
    <w:pPr>
      <w:ind w:left="720"/>
      <w:contextualSpacing/>
    </w:pPr>
  </w:style>
  <w:style w:type="paragraph" w:styleId="Podnaslov">
    <w:name w:val="Subtitle"/>
    <w:basedOn w:val="Navaden"/>
    <w:link w:val="PodnaslovZnak"/>
    <w:qFormat/>
    <w:rsid w:val="00CE1E31"/>
    <w:pPr>
      <w:jc w:val="both"/>
    </w:pPr>
    <w:rPr>
      <w:rFonts w:eastAsia="Times New Roman"/>
      <w:bCs/>
    </w:rPr>
  </w:style>
  <w:style w:type="character" w:customStyle="1" w:styleId="PodnaslovZnak">
    <w:name w:val="Podnaslov Znak"/>
    <w:basedOn w:val="Privzetapisavaodstavka"/>
    <w:link w:val="Podnaslov"/>
    <w:rsid w:val="00CE1E31"/>
    <w:rPr>
      <w:rFonts w:ascii="Times New Roman" w:eastAsia="Times New Roman" w:hAnsi="Times New Roman" w:cs="Times New Roman"/>
      <w:bCs/>
      <w:sz w:val="24"/>
      <w:szCs w:val="24"/>
      <w:lang w:eastAsia="sl-SI"/>
    </w:rPr>
  </w:style>
  <w:style w:type="paragraph" w:styleId="Telobesedila">
    <w:name w:val="Body Text"/>
    <w:basedOn w:val="Navaden"/>
    <w:link w:val="TelobesedilaZnak"/>
    <w:unhideWhenUsed/>
    <w:rsid w:val="00CE1E31"/>
    <w:pPr>
      <w:jc w:val="center"/>
    </w:pPr>
    <w:rPr>
      <w:rFonts w:eastAsia="Times New Roman"/>
      <w:sz w:val="40"/>
    </w:rPr>
  </w:style>
  <w:style w:type="character" w:customStyle="1" w:styleId="TelobesedilaZnak">
    <w:name w:val="Telo besedila Znak"/>
    <w:basedOn w:val="Privzetapisavaodstavka"/>
    <w:link w:val="Telobesedila"/>
    <w:rsid w:val="00CE1E31"/>
    <w:rPr>
      <w:rFonts w:ascii="Times New Roman" w:eastAsia="Times New Roman" w:hAnsi="Times New Roman" w:cs="Times New Roman"/>
      <w:sz w:val="40"/>
      <w:szCs w:val="24"/>
      <w:lang w:eastAsia="sl-SI"/>
    </w:rPr>
  </w:style>
  <w:style w:type="paragraph" w:styleId="Brezrazmikov">
    <w:name w:val="No Spacing"/>
    <w:uiPriority w:val="1"/>
    <w:qFormat/>
    <w:rsid w:val="00CE1E31"/>
    <w:pPr>
      <w:spacing w:after="0" w:line="240" w:lineRule="auto"/>
    </w:pPr>
    <w:rPr>
      <w:lang w:val="en-US"/>
    </w:rPr>
  </w:style>
  <w:style w:type="table" w:customStyle="1" w:styleId="Tabelamrea1">
    <w:name w:val="Tabela – mreža1"/>
    <w:basedOn w:val="Navadnatabela"/>
    <w:next w:val="Tabelamrea"/>
    <w:uiPriority w:val="59"/>
    <w:rsid w:val="008D2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ematika14\Desktop\RAVNATELJ\PREDLOGE%20DOKUMENTOV\osnovni_sol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osnovni_sola</Template>
  <TotalTime>9</TotalTime>
  <Pages>1</Pages>
  <Words>253</Words>
  <Characters>1443</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Uljan</dc:creator>
  <cp:keywords/>
  <dc:description/>
  <cp:lastModifiedBy>Upravnik</cp:lastModifiedBy>
  <cp:revision>5</cp:revision>
  <dcterms:created xsi:type="dcterms:W3CDTF">2024-09-16T16:46:00Z</dcterms:created>
  <dcterms:modified xsi:type="dcterms:W3CDTF">2024-09-20T03:52:00Z</dcterms:modified>
</cp:coreProperties>
</file>